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1631820322"/>
        <w:docPartObj>
          <w:docPartGallery w:val="Cover Pages"/>
          <w:docPartUnique/>
        </w:docPartObj>
      </w:sdtPr>
      <w:sdtEndPr>
        <w:rPr>
          <w:rFonts w:asciiTheme="minorHAnsi" w:eastAsiaTheme="minorEastAsia" w:hAnsiTheme="minorHAnsi" w:cstheme="minorBidi"/>
          <w:bCs/>
          <w:color w:val="00B050"/>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7949"/>
            <w:gridCol w:w="1509"/>
          </w:tblGrid>
          <w:tr w:rsidR="004160A3" w:rsidTr="00A3788A">
            <w:tc>
              <w:tcPr>
                <w:tcW w:w="8438" w:type="dxa"/>
                <w:tcBorders>
                  <w:bottom w:val="single" w:sz="18" w:space="0" w:color="808080" w:themeColor="background1" w:themeShade="80"/>
                  <w:right w:val="single" w:sz="18" w:space="0" w:color="808080" w:themeColor="background1" w:themeShade="80"/>
                </w:tcBorders>
                <w:vAlign w:val="center"/>
              </w:tcPr>
              <w:p w:rsidR="004160A3" w:rsidRDefault="009B641E" w:rsidP="004160A3">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36"/>
                      <w:szCs w:val="36"/>
                    </w:rPr>
                    <w:alias w:val="Title"/>
                    <w:id w:val="276713177"/>
                    <w:dataBinding w:prefixMappings="xmlns:ns0='http://schemas.openxmlformats.org/package/2006/metadata/core-properties' xmlns:ns1='http://purl.org/dc/elements/1.1/'" w:xpath="/ns0:coreProperties[1]/ns1:title[1]" w:storeItemID="{6C3C8BC8-F283-45AE-878A-BAB7291924A1}"/>
                    <w:text/>
                  </w:sdtPr>
                  <w:sdtContent>
                    <w:r w:rsidR="00E07007">
                      <w:rPr>
                        <w:rFonts w:asciiTheme="majorHAnsi" w:eastAsiaTheme="majorEastAsia" w:hAnsiTheme="majorHAnsi" w:cstheme="majorBidi"/>
                        <w:sz w:val="36"/>
                        <w:szCs w:val="36"/>
                      </w:rPr>
                      <w:t xml:space="preserve">WEST YORKSHIRE JUNIOR NETBALL </w:t>
                    </w:r>
                    <w:r w:rsidR="009B45D5">
                      <w:rPr>
                        <w:rFonts w:asciiTheme="majorHAnsi" w:eastAsiaTheme="majorEastAsia" w:hAnsiTheme="majorHAnsi" w:cstheme="majorBidi"/>
                        <w:sz w:val="36"/>
                        <w:szCs w:val="36"/>
                      </w:rPr>
                      <w:t xml:space="preserve">LEAGUE </w:t>
                    </w:r>
                    <w:r w:rsidR="009B45D5" w:rsidRPr="00E07007">
                      <w:rPr>
                        <w:rFonts w:asciiTheme="majorHAnsi" w:eastAsiaTheme="majorEastAsia" w:hAnsiTheme="majorHAnsi" w:cstheme="majorBidi"/>
                        <w:sz w:val="36"/>
                        <w:szCs w:val="36"/>
                      </w:rPr>
                      <w:t>(</w:t>
                    </w:r>
                    <w:r w:rsidR="00E07007" w:rsidRPr="00E07007">
                      <w:rPr>
                        <w:rFonts w:asciiTheme="majorHAnsi" w:eastAsiaTheme="majorEastAsia" w:hAnsiTheme="majorHAnsi" w:cstheme="majorBidi"/>
                        <w:sz w:val="36"/>
                        <w:szCs w:val="36"/>
                      </w:rPr>
                      <w:t xml:space="preserve">WYJNL) </w:t>
                    </w:r>
                    <w:r w:rsidR="00E07007">
                      <w:rPr>
                        <w:rFonts w:asciiTheme="majorHAnsi" w:eastAsiaTheme="majorEastAsia" w:hAnsiTheme="majorHAnsi" w:cstheme="majorBidi"/>
                        <w:sz w:val="36"/>
                        <w:szCs w:val="36"/>
                      </w:rPr>
                      <w:t xml:space="preserve">NETBALL </w:t>
                    </w:r>
                    <w:r w:rsidR="00E07007" w:rsidRPr="00E07007">
                      <w:rPr>
                        <w:rFonts w:asciiTheme="majorHAnsi" w:eastAsiaTheme="majorEastAsia" w:hAnsiTheme="majorHAnsi" w:cstheme="majorBidi"/>
                        <w:sz w:val="36"/>
                        <w:szCs w:val="36"/>
                      </w:rPr>
                      <w:t>RULES and</w:t>
                    </w:r>
                    <w:r w:rsidR="004160A3" w:rsidRPr="00E07007">
                      <w:rPr>
                        <w:rFonts w:asciiTheme="majorHAnsi" w:eastAsiaTheme="majorEastAsia" w:hAnsiTheme="majorHAnsi" w:cstheme="majorBidi"/>
                        <w:sz w:val="36"/>
                        <w:szCs w:val="36"/>
                      </w:rPr>
                      <w:t xml:space="preserve"> CODES OF CONDUCT</w:t>
                    </w:r>
                  </w:sdtContent>
                </w:sdt>
              </w:p>
            </w:tc>
            <w:tc>
              <w:tcPr>
                <w:tcW w:w="1020" w:type="dxa"/>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24"/>
                    <w:szCs w:val="24"/>
                  </w:rPr>
                  <w:alias w:val="Date"/>
                  <w:id w:val="276713165"/>
                  <w:dataBinding w:prefixMappings="xmlns:ns0='http://schemas.microsoft.com/office/2006/coverPageProps'" w:xpath="/ns0:CoverPageProperties[1]/ns0:PublishDate[1]" w:storeItemID="{55AF091B-3C7A-41E3-B477-F2FDAA23CFDA}"/>
                  <w:date w:fullDate="2021-11-15T00:00:00Z">
                    <w:dateFormat w:val="MMMM d"/>
                    <w:lid w:val="en-US"/>
                    <w:storeMappedDataAs w:val="dateTime"/>
                    <w:calendar w:val="gregorian"/>
                  </w:date>
                </w:sdtPr>
                <w:sdtContent>
                  <w:p w:rsidR="004160A3" w:rsidRPr="00A3788A" w:rsidRDefault="007A048B">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lang w:val="en-US"/>
                      </w:rPr>
                      <w:t>November 15</w:t>
                    </w:r>
                  </w:p>
                </w:sdtContent>
              </w:sdt>
              <w:sdt>
                <w:sdtPr>
                  <w:rPr>
                    <w:color w:val="4F81BD" w:themeColor="accent1"/>
                    <w:sz w:val="24"/>
                    <w:szCs w:val="24"/>
                  </w:rPr>
                  <w:alias w:val="Year"/>
                  <w:id w:val="276713170"/>
                  <w:dataBinding w:prefixMappings="xmlns:ns0='http://schemas.microsoft.com/office/2006/coverPageProps'" w:xpath="/ns0:CoverPageProperties[1]/ns0:PublishDate[1]" w:storeItemID="{55AF091B-3C7A-41E3-B477-F2FDAA23CFDA}"/>
                  <w:date w:fullDate="2021-11-15T00:00:00Z">
                    <w:dateFormat w:val="yyyy"/>
                    <w:lid w:val="en-US"/>
                    <w:storeMappedDataAs w:val="dateTime"/>
                    <w:calendar w:val="gregorian"/>
                  </w:date>
                </w:sdtPr>
                <w:sdtContent>
                  <w:p w:rsidR="004160A3" w:rsidRDefault="00AB0931" w:rsidP="004160A3">
                    <w:pPr>
                      <w:pStyle w:val="NoSpacing"/>
                      <w:rPr>
                        <w:color w:val="4F81BD" w:themeColor="accent1"/>
                        <w:sz w:val="200"/>
                        <w:szCs w:val="200"/>
                      </w:rPr>
                    </w:pPr>
                    <w:r>
                      <w:rPr>
                        <w:color w:val="4F81BD" w:themeColor="accent1"/>
                        <w:sz w:val="24"/>
                        <w:szCs w:val="24"/>
                        <w:lang w:val="en-US"/>
                      </w:rPr>
                      <w:t>2021</w:t>
                    </w:r>
                  </w:p>
                </w:sdtContent>
              </w:sdt>
            </w:tc>
          </w:tr>
          <w:tr w:rsidR="004F6515" w:rsidTr="00A3788A">
            <w:tc>
              <w:tcPr>
                <w:tcW w:w="8438" w:type="dxa"/>
                <w:tcBorders>
                  <w:top w:val="single" w:sz="18" w:space="0" w:color="808080" w:themeColor="background1" w:themeShade="80"/>
                </w:tcBorders>
                <w:vAlign w:val="center"/>
              </w:tcPr>
              <w:p w:rsidR="004F6515" w:rsidRDefault="004160A3" w:rsidP="004F6515">
                <w:pPr>
                  <w:pStyle w:val="NoSpacing"/>
                  <w:numPr>
                    <w:ilvl w:val="0"/>
                    <w:numId w:val="31"/>
                  </w:numPr>
                </w:pPr>
                <w:r>
                  <w:t>Org</w:t>
                </w:r>
                <w:r w:rsidR="004F6515">
                  <w:t>anisation and Administration</w:t>
                </w:r>
                <w:r>
                  <w:t xml:space="preserve">.  </w:t>
                </w:r>
              </w:p>
              <w:p w:rsidR="00A350FB" w:rsidRDefault="00A350FB" w:rsidP="00A350FB">
                <w:pPr>
                  <w:pStyle w:val="NoSpacing"/>
                  <w:ind w:left="720"/>
                </w:pPr>
              </w:p>
              <w:p w:rsidR="004F6515" w:rsidRDefault="004160A3" w:rsidP="004F6515">
                <w:pPr>
                  <w:pStyle w:val="NoSpacing"/>
                  <w:numPr>
                    <w:ilvl w:val="0"/>
                    <w:numId w:val="31"/>
                  </w:numPr>
                </w:pPr>
                <w:r>
                  <w:t xml:space="preserve">Team Registration/Membership.  </w:t>
                </w:r>
              </w:p>
              <w:p w:rsidR="00A350FB" w:rsidRDefault="00A350FB" w:rsidP="00A350FB">
                <w:pPr>
                  <w:pStyle w:val="NoSpacing"/>
                </w:pPr>
              </w:p>
              <w:p w:rsidR="004F6515" w:rsidRDefault="004160A3" w:rsidP="004F6515">
                <w:pPr>
                  <w:pStyle w:val="NoSpacing"/>
                  <w:numPr>
                    <w:ilvl w:val="0"/>
                    <w:numId w:val="31"/>
                  </w:numPr>
                </w:pPr>
                <w:r>
                  <w:t xml:space="preserve">Completion and Submission of Result Cards. </w:t>
                </w:r>
              </w:p>
              <w:p w:rsidR="00A350FB" w:rsidRDefault="00A350FB" w:rsidP="00A350FB">
                <w:pPr>
                  <w:pStyle w:val="NoSpacing"/>
                </w:pPr>
              </w:p>
              <w:p w:rsidR="004F6515" w:rsidRDefault="00A350FB" w:rsidP="004F6515">
                <w:pPr>
                  <w:pStyle w:val="NoSpacing"/>
                  <w:numPr>
                    <w:ilvl w:val="0"/>
                    <w:numId w:val="31"/>
                  </w:numPr>
                </w:pPr>
                <w:r>
                  <w:t xml:space="preserve">Age Banding. </w:t>
                </w:r>
              </w:p>
              <w:p w:rsidR="00A350FB" w:rsidRDefault="00A350FB" w:rsidP="00A350FB">
                <w:pPr>
                  <w:pStyle w:val="NoSpacing"/>
                </w:pPr>
              </w:p>
              <w:p w:rsidR="004F6515" w:rsidRDefault="004160A3" w:rsidP="004F6515">
                <w:pPr>
                  <w:pStyle w:val="NoSpacing"/>
                  <w:numPr>
                    <w:ilvl w:val="0"/>
                    <w:numId w:val="31"/>
                  </w:numPr>
                </w:pPr>
                <w:r>
                  <w:t xml:space="preserve">Christmas Amnesty Rule. </w:t>
                </w:r>
              </w:p>
              <w:p w:rsidR="00A350FB" w:rsidRDefault="00A350FB" w:rsidP="00A350FB">
                <w:pPr>
                  <w:pStyle w:val="NoSpacing"/>
                </w:pPr>
              </w:p>
              <w:p w:rsidR="00A350FB" w:rsidRDefault="004160A3" w:rsidP="004F6515">
                <w:pPr>
                  <w:pStyle w:val="NoSpacing"/>
                  <w:numPr>
                    <w:ilvl w:val="0"/>
                    <w:numId w:val="31"/>
                  </w:numPr>
                </w:pPr>
                <w:r>
                  <w:t>Finance and Fees.</w:t>
                </w:r>
              </w:p>
              <w:p w:rsidR="004F6515" w:rsidRDefault="004160A3" w:rsidP="00A350FB">
                <w:pPr>
                  <w:pStyle w:val="NoSpacing"/>
                </w:pPr>
                <w:r>
                  <w:t xml:space="preserve"> </w:t>
                </w:r>
              </w:p>
              <w:p w:rsidR="00A350FB" w:rsidRDefault="004160A3" w:rsidP="00A350FB">
                <w:pPr>
                  <w:pStyle w:val="NoSpacing"/>
                  <w:numPr>
                    <w:ilvl w:val="0"/>
                    <w:numId w:val="31"/>
                  </w:numPr>
                </w:pPr>
                <w:r>
                  <w:t xml:space="preserve">Fixtures.   </w:t>
                </w:r>
              </w:p>
              <w:p w:rsidR="00A350FB" w:rsidRDefault="00A350FB" w:rsidP="00A350FB">
                <w:pPr>
                  <w:pStyle w:val="NoSpacing"/>
                </w:pPr>
              </w:p>
              <w:p w:rsidR="004F6515" w:rsidRDefault="004160A3" w:rsidP="00A350FB">
                <w:pPr>
                  <w:pStyle w:val="NoSpacing"/>
                  <w:numPr>
                    <w:ilvl w:val="0"/>
                    <w:numId w:val="31"/>
                  </w:numPr>
                </w:pPr>
                <w:r>
                  <w:t>Cancellation of Fixtures.</w:t>
                </w:r>
              </w:p>
              <w:p w:rsidR="00A350FB" w:rsidRDefault="00A350FB" w:rsidP="00A350FB">
                <w:pPr>
                  <w:pStyle w:val="NoSpacing"/>
                </w:pPr>
              </w:p>
              <w:p w:rsidR="004F6515" w:rsidRDefault="004F6515" w:rsidP="004F6515">
                <w:pPr>
                  <w:pStyle w:val="NoSpacing"/>
                  <w:numPr>
                    <w:ilvl w:val="0"/>
                    <w:numId w:val="31"/>
                  </w:numPr>
                </w:pPr>
                <w:r>
                  <w:t xml:space="preserve">Officiating.  </w:t>
                </w:r>
              </w:p>
              <w:p w:rsidR="00A350FB" w:rsidRDefault="00A350FB" w:rsidP="00A350FB">
                <w:pPr>
                  <w:pStyle w:val="NoSpacing"/>
                </w:pPr>
              </w:p>
              <w:p w:rsidR="004F6515" w:rsidRDefault="004F6515" w:rsidP="004F6515">
                <w:pPr>
                  <w:pStyle w:val="NoSpacing"/>
                  <w:numPr>
                    <w:ilvl w:val="0"/>
                    <w:numId w:val="31"/>
                  </w:numPr>
                </w:pPr>
                <w:r>
                  <w:t xml:space="preserve">League Positions.  </w:t>
                </w:r>
              </w:p>
              <w:p w:rsidR="00A350FB" w:rsidRDefault="00A350FB" w:rsidP="00A350FB">
                <w:pPr>
                  <w:pStyle w:val="NoSpacing"/>
                </w:pPr>
              </w:p>
              <w:p w:rsidR="004F6515" w:rsidRDefault="004F6515" w:rsidP="004F6515">
                <w:pPr>
                  <w:pStyle w:val="NoSpacing"/>
                  <w:numPr>
                    <w:ilvl w:val="0"/>
                    <w:numId w:val="31"/>
                  </w:numPr>
                </w:pPr>
                <w:r>
                  <w:t xml:space="preserve">Health and Safety and EN Domestic Rules Guidance. </w:t>
                </w:r>
              </w:p>
              <w:p w:rsidR="00A350FB" w:rsidRDefault="00A350FB" w:rsidP="00A350FB">
                <w:pPr>
                  <w:pStyle w:val="NoSpacing"/>
                </w:pPr>
              </w:p>
              <w:p w:rsidR="004F6515" w:rsidRDefault="004F6515" w:rsidP="004F6515">
                <w:pPr>
                  <w:pStyle w:val="NoSpacing"/>
                  <w:numPr>
                    <w:ilvl w:val="0"/>
                    <w:numId w:val="31"/>
                  </w:numPr>
                </w:pPr>
                <w:r>
                  <w:t xml:space="preserve">Team Officials/Bench Players/Scorers.  </w:t>
                </w:r>
              </w:p>
              <w:p w:rsidR="00A350FB" w:rsidRDefault="00A350FB" w:rsidP="00A350FB">
                <w:pPr>
                  <w:pStyle w:val="NoSpacing"/>
                </w:pPr>
              </w:p>
              <w:p w:rsidR="004F6515" w:rsidRDefault="004F6515" w:rsidP="004F6515">
                <w:pPr>
                  <w:pStyle w:val="NoSpacing"/>
                  <w:numPr>
                    <w:ilvl w:val="0"/>
                    <w:numId w:val="31"/>
                  </w:numPr>
                </w:pPr>
                <w:r>
                  <w:t xml:space="preserve">Discipline, Complaints and Grievance Procedures. </w:t>
                </w:r>
              </w:p>
              <w:p w:rsidR="00A350FB" w:rsidRDefault="00A350FB" w:rsidP="00A350FB">
                <w:pPr>
                  <w:pStyle w:val="NoSpacing"/>
                </w:pPr>
              </w:p>
              <w:p w:rsidR="004F6515" w:rsidRDefault="00A350FB" w:rsidP="004F6515">
                <w:pPr>
                  <w:pStyle w:val="NoSpacing"/>
                  <w:numPr>
                    <w:ilvl w:val="0"/>
                    <w:numId w:val="31"/>
                  </w:numPr>
                </w:pPr>
                <w:r>
                  <w:t xml:space="preserve">Advisory Notes. </w:t>
                </w:r>
              </w:p>
              <w:p w:rsidR="00A350FB" w:rsidRDefault="00A350FB" w:rsidP="00A350FB">
                <w:pPr>
                  <w:pStyle w:val="NoSpacing"/>
                </w:pPr>
              </w:p>
              <w:p w:rsidR="00E07007" w:rsidRDefault="00D876CB" w:rsidP="00E07007">
                <w:pPr>
                  <w:pStyle w:val="NoSpacing"/>
                  <w:numPr>
                    <w:ilvl w:val="0"/>
                    <w:numId w:val="31"/>
                  </w:numPr>
                </w:pPr>
                <w:r>
                  <w:t xml:space="preserve">England Netball </w:t>
                </w:r>
                <w:r w:rsidR="004F6515">
                  <w:t>Codes of Conduct for Players</w:t>
                </w:r>
                <w:r w:rsidR="00E07007">
                  <w:t>.</w:t>
                </w:r>
              </w:p>
              <w:p w:rsidR="00A350FB" w:rsidRDefault="00A350FB" w:rsidP="00A350FB">
                <w:pPr>
                  <w:pStyle w:val="NoSpacing"/>
                </w:pPr>
              </w:p>
              <w:p w:rsidR="004160A3" w:rsidRDefault="00E07007" w:rsidP="00E07007">
                <w:pPr>
                  <w:pStyle w:val="NoSpacing"/>
                  <w:numPr>
                    <w:ilvl w:val="0"/>
                    <w:numId w:val="31"/>
                  </w:numPr>
                </w:pPr>
                <w:r>
                  <w:t xml:space="preserve"> England Netball Codes of Conduction for Coaches/Umpires/Team Managers/Volunteers etc.</w:t>
                </w:r>
              </w:p>
              <w:p w:rsidR="00A350FB" w:rsidRDefault="00A350FB" w:rsidP="00A350FB">
                <w:pPr>
                  <w:pStyle w:val="NoSpacing"/>
                </w:pPr>
              </w:p>
              <w:p w:rsidR="00E07007" w:rsidRDefault="00E07007" w:rsidP="00E07007">
                <w:pPr>
                  <w:pStyle w:val="NoSpacing"/>
                  <w:numPr>
                    <w:ilvl w:val="0"/>
                    <w:numId w:val="31"/>
                  </w:numPr>
                </w:pPr>
                <w:r>
                  <w:t>England Netball Codes of Conduct for Parents/Carers/Supporters.</w:t>
                </w:r>
              </w:p>
            </w:tc>
            <w:tc>
              <w:tcPr>
                <w:tcW w:w="1020" w:type="dxa"/>
                <w:tcBorders>
                  <w:top w:val="single" w:sz="18" w:space="0" w:color="808080" w:themeColor="background1" w:themeShade="80"/>
                </w:tcBorders>
                <w:vAlign w:val="center"/>
              </w:tcPr>
              <w:p w:rsidR="004160A3" w:rsidRDefault="004160A3" w:rsidP="004F6515">
                <w:pPr>
                  <w:pStyle w:val="NoSpacing"/>
                  <w:rPr>
                    <w:rFonts w:asciiTheme="majorHAnsi" w:eastAsiaTheme="majorEastAsia" w:hAnsiTheme="majorHAnsi" w:cstheme="majorBidi"/>
                    <w:sz w:val="36"/>
                    <w:szCs w:val="36"/>
                  </w:rPr>
                </w:pPr>
              </w:p>
            </w:tc>
          </w:tr>
        </w:tbl>
        <w:p w:rsidR="004160A3" w:rsidRPr="00A350FB" w:rsidRDefault="004160A3" w:rsidP="00A350FB">
          <w:pPr>
            <w:jc w:val="center"/>
          </w:pPr>
          <w:r>
            <w:rPr>
              <w:bCs/>
              <w:color w:val="00B050"/>
            </w:rPr>
            <w:br w:type="page"/>
          </w:r>
        </w:p>
      </w:sdtContent>
    </w:sdt>
    <w:p w:rsidR="007472C3" w:rsidRPr="008145FF" w:rsidRDefault="008145FF" w:rsidP="008145FF">
      <w:pPr>
        <w:rPr>
          <w:b/>
        </w:rPr>
      </w:pPr>
      <w:r>
        <w:rPr>
          <w:b/>
        </w:rPr>
        <w:lastRenderedPageBreak/>
        <w:t xml:space="preserve">1. </w:t>
      </w:r>
      <w:r w:rsidR="003A7CD2">
        <w:rPr>
          <w:b/>
        </w:rPr>
        <w:t xml:space="preserve"> ORGANISATION AND ADMINISTRATION</w:t>
      </w:r>
    </w:p>
    <w:p w:rsidR="007A35BD" w:rsidRPr="008145FF" w:rsidRDefault="007A35BD" w:rsidP="008145FF">
      <w:pPr>
        <w:pStyle w:val="NoSpacing"/>
      </w:pPr>
      <w:r w:rsidRPr="007472C3">
        <w:t xml:space="preserve">a) The West Yorkshire Netball Junior League (WYJNL) </w:t>
      </w:r>
      <w:r w:rsidR="007472C3" w:rsidRPr="002F2CB8">
        <w:rPr>
          <w:color w:val="000000" w:themeColor="text1"/>
        </w:rPr>
        <w:t>will be played to International Netball Federation (INF)</w:t>
      </w:r>
      <w:r w:rsidRPr="002F2CB8">
        <w:rPr>
          <w:color w:val="000000" w:themeColor="text1"/>
        </w:rPr>
        <w:t xml:space="preserve"> Rules</w:t>
      </w:r>
      <w:r w:rsidR="007472C3" w:rsidRPr="002F2CB8">
        <w:rPr>
          <w:color w:val="000000" w:themeColor="text1"/>
        </w:rPr>
        <w:t>.</w:t>
      </w:r>
      <w:r w:rsidRPr="002F2CB8">
        <w:rPr>
          <w:color w:val="000000" w:themeColor="text1"/>
        </w:rPr>
        <w:t xml:space="preserve"> E</w:t>
      </w:r>
      <w:r w:rsidR="007472C3" w:rsidRPr="002F2CB8">
        <w:rPr>
          <w:color w:val="000000" w:themeColor="text1"/>
        </w:rPr>
        <w:t xml:space="preserve">ngland </w:t>
      </w:r>
      <w:r w:rsidRPr="002F2CB8">
        <w:rPr>
          <w:color w:val="000000" w:themeColor="text1"/>
        </w:rPr>
        <w:t>N</w:t>
      </w:r>
      <w:r w:rsidR="007472C3" w:rsidRPr="002F2CB8">
        <w:rPr>
          <w:color w:val="000000" w:themeColor="text1"/>
        </w:rPr>
        <w:t>etball (EN)</w:t>
      </w:r>
      <w:r w:rsidRPr="002F2CB8">
        <w:rPr>
          <w:color w:val="000000" w:themeColor="text1"/>
        </w:rPr>
        <w:t xml:space="preserve"> Domestic Rules Guidance</w:t>
      </w:r>
      <w:r w:rsidR="007472C3" w:rsidRPr="002F2CB8">
        <w:rPr>
          <w:color w:val="000000" w:themeColor="text1"/>
        </w:rPr>
        <w:t xml:space="preserve"> </w:t>
      </w:r>
      <w:r w:rsidRPr="002F2CB8">
        <w:rPr>
          <w:color w:val="000000" w:themeColor="text1"/>
        </w:rPr>
        <w:t>which provides acceptable adaptations of</w:t>
      </w:r>
      <w:r w:rsidR="003A7CD2">
        <w:rPr>
          <w:color w:val="000000" w:themeColor="text1"/>
        </w:rPr>
        <w:t xml:space="preserve"> the</w:t>
      </w:r>
      <w:r w:rsidRPr="002F2CB8">
        <w:rPr>
          <w:color w:val="000000" w:themeColor="text1"/>
        </w:rPr>
        <w:t xml:space="preserve"> INF Rules for domestic leagues/</w:t>
      </w:r>
      <w:r w:rsidR="003A7CD2" w:rsidRPr="002F2CB8">
        <w:rPr>
          <w:color w:val="000000" w:themeColor="text1"/>
        </w:rPr>
        <w:t>competitions</w:t>
      </w:r>
      <w:r w:rsidRPr="002F2CB8">
        <w:rPr>
          <w:color w:val="000000" w:themeColor="text1"/>
        </w:rPr>
        <w:t xml:space="preserve"> </w:t>
      </w:r>
      <w:r w:rsidR="002F2CB8" w:rsidRPr="002F2CB8">
        <w:rPr>
          <w:color w:val="000000" w:themeColor="text1"/>
        </w:rPr>
        <w:t xml:space="preserve">has been </w:t>
      </w:r>
      <w:r w:rsidR="009B45D5" w:rsidRPr="002F2CB8">
        <w:rPr>
          <w:color w:val="000000" w:themeColor="text1"/>
        </w:rPr>
        <w:t>considered</w:t>
      </w:r>
      <w:r w:rsidR="002F2CB8" w:rsidRPr="002F2CB8">
        <w:rPr>
          <w:color w:val="000000" w:themeColor="text1"/>
        </w:rPr>
        <w:t>. This covers</w:t>
      </w:r>
      <w:r w:rsidRPr="002F2CB8">
        <w:rPr>
          <w:color w:val="000000" w:themeColor="text1"/>
        </w:rPr>
        <w:t xml:space="preserve"> our legal responsibilities, our duty of care and our objective to establish an inclusive, safe, fair and insp</w:t>
      </w:r>
      <w:r w:rsidR="002F2CB8" w:rsidRPr="002F2CB8">
        <w:rPr>
          <w:color w:val="000000" w:themeColor="text1"/>
        </w:rPr>
        <w:t xml:space="preserve">iring sporting environment that </w:t>
      </w:r>
      <w:r w:rsidR="00F06B48" w:rsidRPr="002F2CB8">
        <w:rPr>
          <w:color w:val="000000" w:themeColor="text1"/>
        </w:rPr>
        <w:t>always contributes to a high-quality experience</w:t>
      </w:r>
      <w:r w:rsidRPr="002F2CB8">
        <w:rPr>
          <w:color w:val="000000" w:themeColor="text1"/>
        </w:rPr>
        <w:t>.</w:t>
      </w:r>
      <w:r w:rsidR="002F2CB8" w:rsidRPr="002F2CB8">
        <w:rPr>
          <w:color w:val="000000" w:themeColor="text1"/>
        </w:rPr>
        <w:br/>
      </w:r>
    </w:p>
    <w:p w:rsidR="007A35BD" w:rsidRDefault="007A35BD" w:rsidP="008145FF">
      <w:pPr>
        <w:pStyle w:val="NoSpacing"/>
      </w:pPr>
      <w:r w:rsidRPr="008145FF">
        <w:t xml:space="preserve">b) All WYJNL fixtures will be played at approved venues </w:t>
      </w:r>
      <w:r w:rsidRPr="008145FF">
        <w:rPr>
          <w:b/>
        </w:rPr>
        <w:t xml:space="preserve">on the </w:t>
      </w:r>
      <w:r w:rsidR="00F031AB">
        <w:rPr>
          <w:b/>
        </w:rPr>
        <w:t>stipulated</w:t>
      </w:r>
      <w:r w:rsidRPr="008145FF">
        <w:rPr>
          <w:b/>
        </w:rPr>
        <w:t xml:space="preserve"> court number</w:t>
      </w:r>
      <w:r w:rsidR="003A7CD2">
        <w:t xml:space="preserve"> on the dates and</w:t>
      </w:r>
      <w:r w:rsidRPr="008145FF">
        <w:t xml:space="preserve"> times allocated in advance at the start of each season. School holidays will be </w:t>
      </w:r>
      <w:r w:rsidR="009B45D5" w:rsidRPr="008145FF">
        <w:t>considered</w:t>
      </w:r>
      <w:r w:rsidR="00B35993">
        <w:t xml:space="preserve"> </w:t>
      </w:r>
      <w:r w:rsidR="00A430DA" w:rsidRPr="004F5C6A">
        <w:rPr>
          <w:color w:val="000000" w:themeColor="text1"/>
        </w:rPr>
        <w:t>where possible.</w:t>
      </w:r>
      <w:r w:rsidR="00A430DA">
        <w:rPr>
          <w:b/>
          <w:color w:val="FF0000"/>
        </w:rPr>
        <w:t xml:space="preserve"> </w:t>
      </w:r>
      <w:r w:rsidRPr="008145FF">
        <w:t xml:space="preserve"> All fixtures will be played indoors.</w:t>
      </w:r>
    </w:p>
    <w:p w:rsidR="008145FF" w:rsidRPr="008145FF" w:rsidRDefault="008145FF" w:rsidP="008145FF">
      <w:pPr>
        <w:pStyle w:val="NoSpacing"/>
      </w:pPr>
    </w:p>
    <w:p w:rsidR="007A35BD" w:rsidRPr="008145FF" w:rsidRDefault="007A35BD" w:rsidP="008145FF">
      <w:pPr>
        <w:pStyle w:val="NoSpacing"/>
        <w:rPr>
          <w:i/>
        </w:rPr>
      </w:pPr>
      <w:r w:rsidRPr="008145FF">
        <w:rPr>
          <w:i/>
        </w:rPr>
        <w:t>Courts and facilities will be booked in advance on a block-booking basis by the WYJNL C</w:t>
      </w:r>
      <w:r w:rsidR="002F2CB8" w:rsidRPr="008145FF">
        <w:rPr>
          <w:i/>
        </w:rPr>
        <w:t>ommittee. Everyone is</w:t>
      </w:r>
      <w:r w:rsidRPr="008145FF">
        <w:rPr>
          <w:i/>
        </w:rPr>
        <w:t xml:space="preserve"> responsible for their own entry fee and parking at sport centres where applicable.</w:t>
      </w:r>
      <w:r w:rsidR="008145FF">
        <w:rPr>
          <w:i/>
        </w:rPr>
        <w:br/>
      </w:r>
    </w:p>
    <w:p w:rsidR="008145FF" w:rsidRPr="004F5C6A" w:rsidRDefault="007A35BD" w:rsidP="008145FF">
      <w:pPr>
        <w:pStyle w:val="NoSpacing"/>
        <w:rPr>
          <w:b/>
          <w:color w:val="000000" w:themeColor="text1"/>
        </w:rPr>
      </w:pPr>
      <w:r w:rsidRPr="004F5C6A">
        <w:rPr>
          <w:color w:val="000000" w:themeColor="text1"/>
        </w:rPr>
        <w:t>c) Special requests</w:t>
      </w:r>
      <w:r w:rsidR="004F5C6A" w:rsidRPr="004F5C6A">
        <w:rPr>
          <w:color w:val="000000" w:themeColor="text1"/>
        </w:rPr>
        <w:t xml:space="preserve"> </w:t>
      </w:r>
      <w:r w:rsidR="008145FF" w:rsidRPr="004F5C6A">
        <w:rPr>
          <w:color w:val="000000" w:themeColor="text1"/>
        </w:rPr>
        <w:t>will only be considered in exceptional circumstances and at the discretion of the WYJNL Committee.</w:t>
      </w:r>
      <w:r w:rsidR="00B35993" w:rsidRPr="004F5C6A">
        <w:rPr>
          <w:color w:val="000000" w:themeColor="text1"/>
        </w:rPr>
        <w:t xml:space="preserve"> </w:t>
      </w:r>
    </w:p>
    <w:p w:rsidR="008145FF" w:rsidRPr="008145FF" w:rsidRDefault="008145FF" w:rsidP="008145FF">
      <w:pPr>
        <w:pStyle w:val="NoSpacing"/>
      </w:pPr>
    </w:p>
    <w:p w:rsidR="00986124" w:rsidRPr="00437188" w:rsidRDefault="00986124" w:rsidP="00986124">
      <w:pPr>
        <w:pStyle w:val="NoSpacing"/>
        <w:rPr>
          <w:color w:val="000000" w:themeColor="text1"/>
        </w:rPr>
      </w:pPr>
      <w:r>
        <w:rPr>
          <w:color w:val="000000" w:themeColor="text1"/>
        </w:rPr>
        <w:t>d</w:t>
      </w:r>
      <w:r w:rsidR="007E2651" w:rsidRPr="007E2651">
        <w:rPr>
          <w:color w:val="000000" w:themeColor="text1"/>
        </w:rPr>
        <w:t>) All teams applying to join the WYJNL League will be placed where possible</w:t>
      </w:r>
      <w:r w:rsidR="003A7CD2">
        <w:rPr>
          <w:color w:val="000000" w:themeColor="text1"/>
        </w:rPr>
        <w:t>,</w:t>
      </w:r>
      <w:r w:rsidR="007E2651" w:rsidRPr="007E2651">
        <w:rPr>
          <w:color w:val="000000" w:themeColor="text1"/>
        </w:rPr>
        <w:t xml:space="preserve"> in an age group/division deemed appropriate to the level of their playing ability and at the discretion of the WYJNL Committee.  Each age group where possible</w:t>
      </w:r>
      <w:r w:rsidR="003A7CD2">
        <w:rPr>
          <w:color w:val="000000" w:themeColor="text1"/>
        </w:rPr>
        <w:t>,</w:t>
      </w:r>
      <w:r w:rsidR="007E2651" w:rsidRPr="007E2651">
        <w:rPr>
          <w:color w:val="000000" w:themeColor="text1"/>
        </w:rPr>
        <w:t xml:space="preserve"> will be made up of equal numbers of teams. </w:t>
      </w:r>
    </w:p>
    <w:p w:rsidR="00986124" w:rsidRPr="00986124" w:rsidRDefault="00986124" w:rsidP="00986124">
      <w:pPr>
        <w:pStyle w:val="NoSpacing"/>
      </w:pPr>
    </w:p>
    <w:p w:rsidR="00986124" w:rsidRPr="00986124" w:rsidRDefault="00437188" w:rsidP="00986124">
      <w:pPr>
        <w:pStyle w:val="NoSpacing"/>
      </w:pPr>
      <w:r>
        <w:t>e</w:t>
      </w:r>
      <w:r w:rsidR="00986124">
        <w:t xml:space="preserve">) </w:t>
      </w:r>
      <w:r w:rsidR="00986124" w:rsidRPr="00986124">
        <w:t>Every club must be repres</w:t>
      </w:r>
      <w:r>
        <w:t xml:space="preserve">ented at the </w:t>
      </w:r>
      <w:r>
        <w:rPr>
          <w:b/>
        </w:rPr>
        <w:t xml:space="preserve">Pre -Season Meeting </w:t>
      </w:r>
      <w:r w:rsidR="00986124" w:rsidRPr="00986124">
        <w:t xml:space="preserve">and </w:t>
      </w:r>
      <w:r>
        <w:t xml:space="preserve">the </w:t>
      </w:r>
      <w:r w:rsidR="00986124" w:rsidRPr="00437188">
        <w:rPr>
          <w:b/>
        </w:rPr>
        <w:t>AGM</w:t>
      </w:r>
      <w:r w:rsidR="00986124" w:rsidRPr="00986124">
        <w:t>.</w:t>
      </w:r>
      <w:r>
        <w:t xml:space="preserve"> </w:t>
      </w:r>
      <w:r w:rsidR="00986124" w:rsidRPr="00986124">
        <w:t xml:space="preserve">Any team/club failing to send a representative will be fined £20.00 </w:t>
      </w:r>
    </w:p>
    <w:p w:rsidR="003A7BC2" w:rsidRDefault="003A7BC2" w:rsidP="007E2651">
      <w:pPr>
        <w:pStyle w:val="NoSpacing"/>
        <w:rPr>
          <w:b/>
          <w:color w:val="000000" w:themeColor="text1"/>
        </w:rPr>
      </w:pPr>
      <w:r>
        <w:rPr>
          <w:color w:val="000000" w:themeColor="text1"/>
        </w:rPr>
        <w:br/>
      </w:r>
      <w:r>
        <w:rPr>
          <w:b/>
          <w:color w:val="000000" w:themeColor="text1"/>
        </w:rPr>
        <w:t xml:space="preserve">2.  </w:t>
      </w:r>
      <w:r w:rsidR="002808B6">
        <w:rPr>
          <w:b/>
          <w:color w:val="000000" w:themeColor="text1"/>
        </w:rPr>
        <w:t xml:space="preserve">TEAM REGISTRATION/PLAYER </w:t>
      </w:r>
      <w:r w:rsidR="004160A3">
        <w:rPr>
          <w:b/>
          <w:color w:val="000000" w:themeColor="text1"/>
        </w:rPr>
        <w:t>MEMBERSHIP</w:t>
      </w:r>
    </w:p>
    <w:p w:rsidR="003A7BC2" w:rsidRPr="003A7BC2" w:rsidRDefault="003A7BC2" w:rsidP="003A7BC2">
      <w:pPr>
        <w:pStyle w:val="NoSpacing"/>
      </w:pPr>
    </w:p>
    <w:p w:rsidR="003A7BC2" w:rsidRPr="003A7BC2" w:rsidRDefault="003A7BC2" w:rsidP="003A7BC2">
      <w:pPr>
        <w:pStyle w:val="NoSpacing"/>
      </w:pPr>
      <w:r w:rsidRPr="003A7BC2">
        <w:t xml:space="preserve">a)  All clubs/teams competing must be registered and affiliated to EN and West Yorkshire County Netball Association (WYCNA) </w:t>
      </w:r>
      <w:r w:rsidRPr="003A7BC2">
        <w:rPr>
          <w:b/>
        </w:rPr>
        <w:t xml:space="preserve">prior to the first </w:t>
      </w:r>
      <w:r w:rsidR="002808B6">
        <w:rPr>
          <w:b/>
        </w:rPr>
        <w:t>game</w:t>
      </w:r>
      <w:r w:rsidRPr="003A7BC2">
        <w:rPr>
          <w:b/>
        </w:rPr>
        <w:t xml:space="preserve"> of the season</w:t>
      </w:r>
      <w:r>
        <w:rPr>
          <w:b/>
        </w:rPr>
        <w:t>.</w:t>
      </w:r>
      <w:r w:rsidR="00BD746F">
        <w:rPr>
          <w:b/>
        </w:rPr>
        <w:t xml:space="preserve"> </w:t>
      </w:r>
      <w:r w:rsidR="00EA08D5" w:rsidRPr="000B22D8">
        <w:rPr>
          <w:b/>
          <w:color w:val="FF0000"/>
        </w:rPr>
        <w:br/>
      </w:r>
    </w:p>
    <w:p w:rsidR="00151B0E" w:rsidRDefault="003A7BC2" w:rsidP="00EA08D5">
      <w:pPr>
        <w:pStyle w:val="NoSpacing"/>
        <w:rPr>
          <w:b/>
        </w:rPr>
      </w:pPr>
      <w:r w:rsidRPr="003A7BC2">
        <w:t xml:space="preserve">b) </w:t>
      </w:r>
      <w:r w:rsidR="00EA08D5">
        <w:t xml:space="preserve"> </w:t>
      </w:r>
      <w:r w:rsidRPr="002808B6">
        <w:t>All</w:t>
      </w:r>
      <w:r w:rsidRPr="003A7BC2">
        <w:rPr>
          <w:b/>
        </w:rPr>
        <w:t xml:space="preserve"> </w:t>
      </w:r>
      <w:r w:rsidRPr="002808B6">
        <w:t>individual</w:t>
      </w:r>
      <w:r w:rsidRPr="003A7BC2">
        <w:t xml:space="preserve"> players must be affiliated to EN and WYCNA </w:t>
      </w:r>
      <w:r w:rsidRPr="003A7BC2">
        <w:rPr>
          <w:b/>
        </w:rPr>
        <w:t xml:space="preserve">prior to their first </w:t>
      </w:r>
      <w:r w:rsidR="002808B6">
        <w:rPr>
          <w:b/>
        </w:rPr>
        <w:t>game</w:t>
      </w:r>
      <w:r w:rsidRPr="003A7BC2">
        <w:rPr>
          <w:b/>
        </w:rPr>
        <w:t xml:space="preserve"> of the season.</w:t>
      </w:r>
    </w:p>
    <w:p w:rsidR="00151B0E" w:rsidRDefault="00EA08D5" w:rsidP="00EA08D5">
      <w:pPr>
        <w:pStyle w:val="NoSpacing"/>
      </w:pPr>
      <w:r>
        <w:br/>
        <w:t>c</w:t>
      </w:r>
      <w:r w:rsidRPr="000C2F5A">
        <w:t>)</w:t>
      </w:r>
      <w:r>
        <w:t xml:space="preserve"> </w:t>
      </w:r>
      <w:r w:rsidRPr="000C2F5A">
        <w:t xml:space="preserve"> Any player affiliated to W</w:t>
      </w:r>
      <w:r>
        <w:t xml:space="preserve">YCNA may play only for one club </w:t>
      </w:r>
      <w:r w:rsidRPr="000C2F5A">
        <w:t>within the WYJNL</w:t>
      </w:r>
      <w:r>
        <w:t>. If</w:t>
      </w:r>
      <w:r w:rsidRPr="000C2F5A">
        <w:t xml:space="preserve"> a player wishes to change clubs </w:t>
      </w:r>
      <w:r w:rsidR="009B45D5" w:rsidRPr="000C2F5A">
        <w:t>during</w:t>
      </w:r>
      <w:r w:rsidRPr="000C2F5A">
        <w:t xml:space="preserve"> the season the</w:t>
      </w:r>
      <w:r w:rsidR="007C22E8">
        <w:t xml:space="preserve"> </w:t>
      </w:r>
      <w:r w:rsidR="007C22E8" w:rsidRPr="00A74874">
        <w:rPr>
          <w:color w:val="000000" w:themeColor="text1"/>
        </w:rPr>
        <w:t>proposed</w:t>
      </w:r>
      <w:r w:rsidRPr="00A74874">
        <w:rPr>
          <w:color w:val="000000" w:themeColor="text1"/>
        </w:rPr>
        <w:t xml:space="preserve"> new </w:t>
      </w:r>
      <w:r w:rsidRPr="000C2F5A">
        <w:t>club</w:t>
      </w:r>
      <w:r>
        <w:t xml:space="preserve"> </w:t>
      </w:r>
      <w:r w:rsidRPr="000C2F5A">
        <w:t>must</w:t>
      </w:r>
      <w:r w:rsidR="007C22E8">
        <w:t xml:space="preserve"> inform WYJNL Committee </w:t>
      </w:r>
      <w:r w:rsidR="00FA3BC8" w:rsidRPr="00A74874">
        <w:rPr>
          <w:color w:val="000000" w:themeColor="text1"/>
        </w:rPr>
        <w:t>jnlchair@westyorkshirenetball.co.uk</w:t>
      </w:r>
      <w:r w:rsidR="007C22E8" w:rsidRPr="00A74874">
        <w:rPr>
          <w:color w:val="000000" w:themeColor="text1"/>
        </w:rPr>
        <w:t xml:space="preserve"> in writing stating the reason for the request.  On receipt of this, WYJNL </w:t>
      </w:r>
      <w:r w:rsidR="00AA072C" w:rsidRPr="00A74874">
        <w:rPr>
          <w:color w:val="000000" w:themeColor="text1"/>
        </w:rPr>
        <w:t>C</w:t>
      </w:r>
      <w:r w:rsidR="007C22E8" w:rsidRPr="00A74874">
        <w:rPr>
          <w:color w:val="000000" w:themeColor="text1"/>
        </w:rPr>
        <w:t>ommittee will contact the player’s existing club to seek agreement on a release date.  On</w:t>
      </w:r>
      <w:r w:rsidRPr="00A74874">
        <w:rPr>
          <w:color w:val="000000" w:themeColor="text1"/>
        </w:rPr>
        <w:t xml:space="preserve">ly </w:t>
      </w:r>
      <w:r w:rsidR="007C22E8" w:rsidRPr="00A74874">
        <w:rPr>
          <w:color w:val="000000" w:themeColor="text1"/>
        </w:rPr>
        <w:t xml:space="preserve">when a </w:t>
      </w:r>
      <w:r w:rsidR="00151B0E" w:rsidRPr="00A74874">
        <w:rPr>
          <w:color w:val="000000" w:themeColor="text1"/>
        </w:rPr>
        <w:t>re</w:t>
      </w:r>
      <w:r w:rsidR="007C22E8" w:rsidRPr="00A74874">
        <w:rPr>
          <w:color w:val="000000" w:themeColor="text1"/>
        </w:rPr>
        <w:t>lease date has been agreed by both clubs</w:t>
      </w:r>
      <w:r w:rsidR="00151B0E" w:rsidRPr="00A74874">
        <w:rPr>
          <w:color w:val="000000" w:themeColor="text1"/>
        </w:rPr>
        <w:t xml:space="preserve"> and confirmed to both parties by</w:t>
      </w:r>
      <w:r w:rsidR="007C22E8" w:rsidRPr="00A74874">
        <w:rPr>
          <w:color w:val="000000" w:themeColor="text1"/>
        </w:rPr>
        <w:t xml:space="preserve"> WYJNL Committee,</w:t>
      </w:r>
      <w:r w:rsidR="007C22E8">
        <w:t xml:space="preserve"> will</w:t>
      </w:r>
      <w:r w:rsidRPr="000C2F5A">
        <w:t xml:space="preserve"> a player be eligible to play for</w:t>
      </w:r>
      <w:r w:rsidR="00151B0E">
        <w:t xml:space="preserve"> their new club. The player must not take part in any </w:t>
      </w:r>
      <w:r w:rsidRPr="000C2F5A">
        <w:t xml:space="preserve">further </w:t>
      </w:r>
      <w:r w:rsidR="00151B0E">
        <w:t>games for t</w:t>
      </w:r>
      <w:r w:rsidR="00AA072C">
        <w:t xml:space="preserve">heir original club for the remainder </w:t>
      </w:r>
      <w:r w:rsidR="00151B0E">
        <w:t>of the</w:t>
      </w:r>
      <w:r w:rsidRPr="000C2F5A">
        <w:t xml:space="preserve"> season.</w:t>
      </w:r>
    </w:p>
    <w:p w:rsidR="002808B6" w:rsidRDefault="002808B6" w:rsidP="00EA08D5">
      <w:pPr>
        <w:pStyle w:val="NoSpacing"/>
      </w:pPr>
    </w:p>
    <w:p w:rsidR="00EA08D5" w:rsidRPr="00A74874" w:rsidRDefault="00EF677F" w:rsidP="00EA08D5">
      <w:pPr>
        <w:pStyle w:val="NoSpacing"/>
        <w:rPr>
          <w:b/>
          <w:i/>
        </w:rPr>
      </w:pPr>
      <w:r w:rsidRPr="00A74874">
        <w:rPr>
          <w:b/>
          <w:i/>
        </w:rPr>
        <w:t xml:space="preserve">Infringement of </w:t>
      </w:r>
      <w:r w:rsidR="00151B0E" w:rsidRPr="00A74874">
        <w:rPr>
          <w:b/>
          <w:i/>
        </w:rPr>
        <w:t>any part of Rule 2 a) - c)</w:t>
      </w:r>
      <w:r w:rsidR="00EA08D5" w:rsidRPr="00A74874">
        <w:rPr>
          <w:b/>
          <w:i/>
        </w:rPr>
        <w:t xml:space="preserve"> will result in </w:t>
      </w:r>
      <w:r w:rsidR="00151B0E" w:rsidRPr="00A74874">
        <w:rPr>
          <w:b/>
          <w:i/>
        </w:rPr>
        <w:t xml:space="preserve">a void </w:t>
      </w:r>
      <w:r w:rsidR="002808B6" w:rsidRPr="00A74874">
        <w:rPr>
          <w:b/>
          <w:i/>
        </w:rPr>
        <w:t>game</w:t>
      </w:r>
      <w:r w:rsidR="00151B0E" w:rsidRPr="00A74874">
        <w:rPr>
          <w:b/>
          <w:i/>
        </w:rPr>
        <w:t xml:space="preserve"> see R</w:t>
      </w:r>
      <w:r w:rsidR="007576ED" w:rsidRPr="00A74874">
        <w:rPr>
          <w:b/>
          <w:i/>
        </w:rPr>
        <w:t>ule 8</w:t>
      </w:r>
      <w:r w:rsidR="00EA08D5" w:rsidRPr="00A74874">
        <w:rPr>
          <w:b/>
          <w:i/>
        </w:rPr>
        <w:t>.</w:t>
      </w:r>
      <w:r w:rsidR="00151B0E" w:rsidRPr="00A74874">
        <w:rPr>
          <w:b/>
          <w:i/>
        </w:rPr>
        <w:br/>
      </w:r>
    </w:p>
    <w:p w:rsidR="0071202E" w:rsidRPr="0071202E" w:rsidRDefault="00151B0E" w:rsidP="00D62919">
      <w:pPr>
        <w:rPr>
          <w:color w:val="000000" w:themeColor="text1"/>
        </w:rPr>
      </w:pPr>
      <w:r>
        <w:t>d</w:t>
      </w:r>
      <w:r w:rsidR="00EA08D5" w:rsidRPr="000C2F5A">
        <w:t xml:space="preserve">) Clubs entering the WYJNL </w:t>
      </w:r>
      <w:r w:rsidR="00EA08D5" w:rsidRPr="000C2F5A">
        <w:rPr>
          <w:bCs/>
        </w:rPr>
        <w:t>must</w:t>
      </w:r>
      <w:r>
        <w:t xml:space="preserve"> register</w:t>
      </w:r>
      <w:r w:rsidR="00EA08D5" w:rsidRPr="000C2F5A">
        <w:t xml:space="preserve"> all their players by</w:t>
      </w:r>
      <w:r w:rsidR="00D62919">
        <w:t xml:space="preserve"> </w:t>
      </w:r>
      <w:r w:rsidR="00FA3BC8" w:rsidRPr="0071202E">
        <w:rPr>
          <w:color w:val="000000" w:themeColor="text1"/>
        </w:rPr>
        <w:t>fully completing the Player Registration template which is sent to all clubs by the fixtures Secretary, this is to be completed</w:t>
      </w:r>
      <w:r w:rsidR="0071202E" w:rsidRPr="0071202E">
        <w:rPr>
          <w:color w:val="000000" w:themeColor="text1"/>
        </w:rPr>
        <w:t xml:space="preserve"> and emailed to </w:t>
      </w:r>
      <w:hyperlink r:id="rId9" w:history="1">
        <w:r w:rsidR="00374D22" w:rsidRPr="001A08BF">
          <w:rPr>
            <w:rStyle w:val="Hyperlink"/>
          </w:rPr>
          <w:t>rickniland@gmail.com</w:t>
        </w:r>
      </w:hyperlink>
      <w:r w:rsidR="00374D22">
        <w:t xml:space="preserve"> </w:t>
      </w:r>
      <w:r w:rsidR="0071202E" w:rsidRPr="0071202E">
        <w:rPr>
          <w:color w:val="000000" w:themeColor="text1"/>
        </w:rPr>
        <w:t>by the agreed date given at the AGM.</w:t>
      </w:r>
    </w:p>
    <w:p w:rsidR="00D62919" w:rsidRPr="00FA3BC8" w:rsidRDefault="00D62919" w:rsidP="00D62919">
      <w:r>
        <w:t xml:space="preserve"> The</w:t>
      </w:r>
      <w:r w:rsidRPr="0071202E">
        <w:rPr>
          <w:color w:val="000000" w:themeColor="text1"/>
        </w:rPr>
        <w:t xml:space="preserve"> </w:t>
      </w:r>
      <w:r w:rsidR="00FA3BC8" w:rsidRPr="0071202E">
        <w:rPr>
          <w:color w:val="000000" w:themeColor="text1"/>
        </w:rPr>
        <w:t>template</w:t>
      </w:r>
      <w:r w:rsidR="00FA3BC8">
        <w:rPr>
          <w:color w:val="FF0000"/>
        </w:rPr>
        <w:t xml:space="preserve"> </w:t>
      </w:r>
      <w:r>
        <w:t>must detail a player’s</w:t>
      </w:r>
      <w:r w:rsidR="00EA08D5" w:rsidRPr="000C2F5A">
        <w:t xml:space="preserve"> full name, date of birth</w:t>
      </w:r>
      <w:r w:rsidR="00EA08D5" w:rsidRPr="00D62919">
        <w:t xml:space="preserve">, </w:t>
      </w:r>
      <w:r w:rsidR="0071202E">
        <w:t xml:space="preserve">EN </w:t>
      </w:r>
      <w:r w:rsidR="00EA08D5" w:rsidRPr="00D62919">
        <w:t>affiliation number</w:t>
      </w:r>
      <w:r w:rsidR="00AB0931">
        <w:rPr>
          <w:color w:val="FF0000"/>
        </w:rPr>
        <w:t xml:space="preserve"> </w:t>
      </w:r>
      <w:r w:rsidR="00EA08D5" w:rsidRPr="000C2F5A">
        <w:t>an</w:t>
      </w:r>
      <w:r>
        <w:t>d which team they represent eg</w:t>
      </w:r>
      <w:r w:rsidR="00EA08D5" w:rsidRPr="000C2F5A">
        <w:t xml:space="preserve"> High 5 (Y5 &amp; Y6), U12 (Y7), U14 (Y8 &amp; Y9), U16 (Y10 &amp; Y11),</w:t>
      </w:r>
      <w:r w:rsidR="00EA08D5" w:rsidRPr="000C2F5A">
        <w:rPr>
          <w:b/>
        </w:rPr>
        <w:t xml:space="preserve"> </w:t>
      </w:r>
      <w:r w:rsidR="00EA08D5" w:rsidRPr="00AA072C">
        <w:t>(</w:t>
      </w:r>
      <w:r w:rsidR="00EA08D5" w:rsidRPr="000C2F5A">
        <w:t>in accordance with the school academic year) and if applicable 1</w:t>
      </w:r>
      <w:r w:rsidR="00EA08D5" w:rsidRPr="000C2F5A">
        <w:rPr>
          <w:vertAlign w:val="superscript"/>
        </w:rPr>
        <w:t>st</w:t>
      </w:r>
      <w:r w:rsidR="00EA08D5" w:rsidRPr="000C2F5A">
        <w:t xml:space="preserve"> or 2</w:t>
      </w:r>
      <w:r w:rsidR="00EA08D5" w:rsidRPr="000C2F5A">
        <w:rPr>
          <w:vertAlign w:val="superscript"/>
        </w:rPr>
        <w:t xml:space="preserve">nd </w:t>
      </w:r>
      <w:r>
        <w:t>team</w:t>
      </w:r>
      <w:r w:rsidRPr="00D62919">
        <w:rPr>
          <w:color w:val="000000" w:themeColor="text1"/>
        </w:rPr>
        <w:t xml:space="preserve">. </w:t>
      </w:r>
      <w:r w:rsidR="00EA08D5" w:rsidRPr="00D62919">
        <w:rPr>
          <w:color w:val="000000" w:themeColor="text1"/>
        </w:rPr>
        <w:t xml:space="preserve"> The WYJNL Committee cannot guarantee all league entries.  Lat</w:t>
      </w:r>
      <w:r>
        <w:rPr>
          <w:color w:val="000000" w:themeColor="text1"/>
        </w:rPr>
        <w:t xml:space="preserve">e entries may not be accepted. </w:t>
      </w:r>
      <w:r>
        <w:rPr>
          <w:color w:val="000000" w:themeColor="text1"/>
        </w:rPr>
        <w:br/>
      </w:r>
      <w:r>
        <w:rPr>
          <w:color w:val="000000" w:themeColor="text1"/>
        </w:rPr>
        <w:br/>
      </w:r>
      <w:r>
        <w:lastRenderedPageBreak/>
        <w:t>e</w:t>
      </w:r>
      <w:r w:rsidR="00EA08D5" w:rsidRPr="000C2F5A">
        <w:t xml:space="preserve">) Any club registering a new player after the player registration </w:t>
      </w:r>
      <w:r w:rsidR="00AA072C" w:rsidRPr="000C2F5A">
        <w:t>deadline</w:t>
      </w:r>
      <w:r w:rsidR="00EA08D5" w:rsidRPr="000C2F5A">
        <w:t xml:space="preserve"> must</w:t>
      </w:r>
      <w:r w:rsidR="00583660">
        <w:t xml:space="preserve"> send an </w:t>
      </w:r>
      <w:r w:rsidR="00583660" w:rsidRPr="00D8714C">
        <w:rPr>
          <w:color w:val="000000" w:themeColor="text1"/>
        </w:rPr>
        <w:t>updated</w:t>
      </w:r>
      <w:r w:rsidR="00583660" w:rsidRPr="00583660">
        <w:rPr>
          <w:color w:val="FF0000"/>
        </w:rPr>
        <w:t xml:space="preserve"> </w:t>
      </w:r>
      <w:r w:rsidR="00FA3BC8" w:rsidRPr="00D8714C">
        <w:rPr>
          <w:color w:val="000000" w:themeColor="text1"/>
        </w:rPr>
        <w:t>template</w:t>
      </w:r>
      <w:r w:rsidR="00583660" w:rsidRPr="00D8714C">
        <w:rPr>
          <w:color w:val="000000" w:themeColor="text1"/>
        </w:rPr>
        <w:t xml:space="preserve"> to</w:t>
      </w:r>
      <w:r w:rsidR="00D8714C" w:rsidRPr="00D8714C">
        <w:rPr>
          <w:color w:val="000000" w:themeColor="text1"/>
        </w:rPr>
        <w:t xml:space="preserve"> </w:t>
      </w:r>
      <w:hyperlink r:id="rId10" w:history="1">
        <w:r w:rsidR="00D8714C" w:rsidRPr="00C3698D">
          <w:rPr>
            <w:rStyle w:val="Hyperlink"/>
          </w:rPr>
          <w:t>rickniland@gmail.com</w:t>
        </w:r>
      </w:hyperlink>
      <w:r w:rsidR="00D8714C">
        <w:rPr>
          <w:color w:val="FF0000"/>
        </w:rPr>
        <w:t xml:space="preserve"> </w:t>
      </w:r>
      <w:r w:rsidR="00EA08D5" w:rsidRPr="002808B6">
        <w:rPr>
          <w:b/>
        </w:rPr>
        <w:t xml:space="preserve">before the player plays their first </w:t>
      </w:r>
      <w:r w:rsidR="002808B6">
        <w:rPr>
          <w:b/>
        </w:rPr>
        <w:t>game</w:t>
      </w:r>
      <w:r w:rsidR="00EA08D5" w:rsidRPr="002808B6">
        <w:rPr>
          <w:b/>
        </w:rPr>
        <w:t>.</w:t>
      </w:r>
    </w:p>
    <w:p w:rsidR="003A7BC2" w:rsidRPr="00D8714C" w:rsidRDefault="00D62919" w:rsidP="00D62919">
      <w:pPr>
        <w:rPr>
          <w:color w:val="000000" w:themeColor="text1"/>
        </w:rPr>
      </w:pPr>
      <w:r>
        <w:t>f</w:t>
      </w:r>
      <w:r w:rsidR="00EA08D5" w:rsidRPr="000C2F5A">
        <w:t>) Movement of players</w:t>
      </w:r>
      <w:r w:rsidR="00BD746F">
        <w:t xml:space="preserve"> </w:t>
      </w:r>
      <w:r w:rsidR="00BD746F" w:rsidRPr="00D8714C">
        <w:rPr>
          <w:color w:val="000000" w:themeColor="text1"/>
        </w:rPr>
        <w:t>within a club</w:t>
      </w:r>
      <w:r w:rsidR="00EA08D5" w:rsidRPr="00D8714C">
        <w:rPr>
          <w:color w:val="000000" w:themeColor="text1"/>
        </w:rPr>
        <w:t xml:space="preserve"> </w:t>
      </w:r>
      <w:r w:rsidR="00EA08D5" w:rsidRPr="000C2F5A">
        <w:t>from a higher positioned team to a lower positioned one</w:t>
      </w:r>
      <w:r w:rsidR="002808B6">
        <w:t>,</w:t>
      </w:r>
      <w:r w:rsidR="00EA08D5" w:rsidRPr="000C2F5A">
        <w:t xml:space="preserve"> is not allowed</w:t>
      </w:r>
      <w:r w:rsidR="002808B6">
        <w:t>,</w:t>
      </w:r>
      <w:r w:rsidR="00EA08D5" w:rsidRPr="000C2F5A">
        <w:t xml:space="preserve"> except in exceptional circumstances.</w:t>
      </w:r>
      <w:r w:rsidR="00BD746F">
        <w:t xml:space="preserve"> (Eg return from serious injury</w:t>
      </w:r>
      <w:r w:rsidR="00AB0931">
        <w:rPr>
          <w:color w:val="000000" w:themeColor="text1"/>
        </w:rPr>
        <w:t xml:space="preserve">/duty of care, </w:t>
      </w:r>
      <w:r w:rsidR="00BD746F" w:rsidRPr="00D8714C">
        <w:rPr>
          <w:color w:val="000000" w:themeColor="text1"/>
        </w:rPr>
        <w:t xml:space="preserve">no longer appropriate to be age banded) and only </w:t>
      </w:r>
      <w:r w:rsidR="00AA072C" w:rsidRPr="00D8714C">
        <w:rPr>
          <w:color w:val="000000" w:themeColor="text1"/>
        </w:rPr>
        <w:t xml:space="preserve">by </w:t>
      </w:r>
      <w:r w:rsidR="00BD746F" w:rsidRPr="00D8714C">
        <w:rPr>
          <w:color w:val="000000" w:themeColor="text1"/>
        </w:rPr>
        <w:t>prior agreement with the WYJNL Committee.</w:t>
      </w:r>
    </w:p>
    <w:p w:rsidR="007D2CC0" w:rsidRPr="00D8714C" w:rsidRDefault="007D2CC0" w:rsidP="007D2CC0">
      <w:pPr>
        <w:pStyle w:val="NoSpacing"/>
        <w:rPr>
          <w:b/>
          <w:i/>
          <w:color w:val="000000" w:themeColor="text1"/>
        </w:rPr>
      </w:pPr>
      <w:r w:rsidRPr="00D8714C">
        <w:rPr>
          <w:b/>
          <w:i/>
          <w:color w:val="000000" w:themeColor="text1"/>
        </w:rPr>
        <w:t xml:space="preserve">Infringement of any part of Rule 2 d) </w:t>
      </w:r>
      <w:r w:rsidR="00A74874" w:rsidRPr="00D8714C">
        <w:rPr>
          <w:b/>
          <w:i/>
          <w:color w:val="000000" w:themeColor="text1"/>
        </w:rPr>
        <w:t>- f</w:t>
      </w:r>
      <w:r w:rsidRPr="00D8714C">
        <w:rPr>
          <w:b/>
          <w:i/>
          <w:color w:val="000000" w:themeColor="text1"/>
        </w:rPr>
        <w:t xml:space="preserve">) will result in a </w:t>
      </w:r>
      <w:r w:rsidR="009B45D5" w:rsidRPr="00D8714C">
        <w:rPr>
          <w:b/>
          <w:i/>
          <w:color w:val="000000" w:themeColor="text1"/>
        </w:rPr>
        <w:t>five-point</w:t>
      </w:r>
      <w:r w:rsidRPr="00D8714C">
        <w:rPr>
          <w:b/>
          <w:i/>
          <w:color w:val="000000" w:themeColor="text1"/>
        </w:rPr>
        <w:t xml:space="preserve"> </w:t>
      </w:r>
      <w:r w:rsidR="00A74874" w:rsidRPr="00D8714C">
        <w:rPr>
          <w:b/>
          <w:i/>
          <w:color w:val="000000" w:themeColor="text1"/>
        </w:rPr>
        <w:t>deduction being</w:t>
      </w:r>
      <w:r w:rsidRPr="00D8714C">
        <w:rPr>
          <w:b/>
          <w:i/>
          <w:color w:val="000000" w:themeColor="text1"/>
        </w:rPr>
        <w:t xml:space="preserve"> applied. The penalty for any subsequent infringements will be at the discretion of the WYJNL Committee.</w:t>
      </w:r>
    </w:p>
    <w:p w:rsidR="007D2CC0" w:rsidRDefault="007D2CC0" w:rsidP="00D62919">
      <w:pPr>
        <w:rPr>
          <w:color w:val="000000" w:themeColor="text1"/>
        </w:rPr>
      </w:pPr>
    </w:p>
    <w:p w:rsidR="007D2CC0" w:rsidRDefault="001A4877" w:rsidP="007D2CC0">
      <w:pPr>
        <w:pStyle w:val="NoSpacing"/>
        <w:rPr>
          <w:b/>
          <w:color w:val="000000" w:themeColor="text1"/>
        </w:rPr>
      </w:pPr>
      <w:r>
        <w:rPr>
          <w:b/>
          <w:color w:val="000000" w:themeColor="text1"/>
        </w:rPr>
        <w:t>3.  COMPLETION AND SUBMISSION OF RESULT CARDS</w:t>
      </w:r>
    </w:p>
    <w:p w:rsidR="007D2CC0" w:rsidRPr="003631DE" w:rsidRDefault="007D2CC0" w:rsidP="00BA2314">
      <w:pPr>
        <w:pStyle w:val="NoSpacing"/>
        <w:rPr>
          <w:color w:val="FF0000"/>
        </w:rPr>
      </w:pPr>
    </w:p>
    <w:p w:rsidR="00890128" w:rsidRPr="003631DE" w:rsidRDefault="007D2CC0" w:rsidP="00BA2314">
      <w:pPr>
        <w:pStyle w:val="NoSpacing"/>
      </w:pPr>
      <w:r w:rsidRPr="003631DE">
        <w:t>a</w:t>
      </w:r>
      <w:r w:rsidR="00890128" w:rsidRPr="003631DE">
        <w:t xml:space="preserve">) </w:t>
      </w:r>
      <w:r w:rsidR="000B22D8" w:rsidRPr="003631DE">
        <w:t>Teams with more than 12 players</w:t>
      </w:r>
      <w:r w:rsidR="00D8714C" w:rsidRPr="003631DE">
        <w:t xml:space="preserve"> named on their results card</w:t>
      </w:r>
      <w:r w:rsidR="00890128" w:rsidRPr="003631DE">
        <w:t xml:space="preserve"> must </w:t>
      </w:r>
      <w:r w:rsidR="004F5C6A" w:rsidRPr="003631DE">
        <w:t>clearly indicate</w:t>
      </w:r>
      <w:r w:rsidR="00890128" w:rsidRPr="003631DE">
        <w:t xml:space="preserve"> up to 12 players prior to the s</w:t>
      </w:r>
      <w:r w:rsidR="00BA2314" w:rsidRPr="003631DE">
        <w:t>tart of</w:t>
      </w:r>
      <w:r w:rsidR="000B22D8" w:rsidRPr="003631DE">
        <w:t xml:space="preserve"> each game </w:t>
      </w:r>
      <w:r w:rsidR="00BA2314" w:rsidRPr="003631DE">
        <w:t>by fully completing t</w:t>
      </w:r>
      <w:r w:rsidR="000B22D8" w:rsidRPr="003631DE">
        <w:t>he pre-populated result card.</w:t>
      </w:r>
      <w:r w:rsidR="000B22D8" w:rsidRPr="003631DE">
        <w:rPr>
          <w:b/>
        </w:rPr>
        <w:t xml:space="preserve"> </w:t>
      </w:r>
      <w:r w:rsidR="00BA2314" w:rsidRPr="003631DE">
        <w:rPr>
          <w:b/>
        </w:rPr>
        <w:t xml:space="preserve"> </w:t>
      </w:r>
      <w:r w:rsidR="00890128" w:rsidRPr="003631DE">
        <w:rPr>
          <w:b/>
        </w:rPr>
        <w:br/>
      </w:r>
    </w:p>
    <w:p w:rsidR="00890128" w:rsidRPr="000C2F5A" w:rsidRDefault="007D2CC0" w:rsidP="00BA2314">
      <w:pPr>
        <w:pStyle w:val="NoSpacing"/>
      </w:pPr>
      <w:r w:rsidRPr="006B3700">
        <w:rPr>
          <w:color w:val="000000" w:themeColor="text1"/>
        </w:rPr>
        <w:t>b</w:t>
      </w:r>
      <w:r w:rsidR="001A4877" w:rsidRPr="006B3700">
        <w:rPr>
          <w:color w:val="000000" w:themeColor="text1"/>
        </w:rPr>
        <w:t xml:space="preserve">) Once the </w:t>
      </w:r>
      <w:r w:rsidR="00890128" w:rsidRPr="006B3700">
        <w:rPr>
          <w:color w:val="000000" w:themeColor="text1"/>
        </w:rPr>
        <w:t xml:space="preserve">result card has been completed, (please include playing positions not ticks or crosses) </w:t>
      </w:r>
      <w:r w:rsidR="001A4877" w:rsidRPr="006B3700">
        <w:rPr>
          <w:color w:val="000000" w:themeColor="text1"/>
        </w:rPr>
        <w:t>eg GA, WD. P</w:t>
      </w:r>
      <w:r w:rsidR="00890128" w:rsidRPr="006B3700">
        <w:rPr>
          <w:color w:val="000000" w:themeColor="text1"/>
        </w:rPr>
        <w:t>layers cannot be added or deleted after the game has started.</w:t>
      </w:r>
      <w:r w:rsidR="00BA2314">
        <w:br/>
      </w:r>
    </w:p>
    <w:p w:rsidR="00890128" w:rsidRPr="001A4877" w:rsidRDefault="007D2CC0" w:rsidP="00890128">
      <w:pPr>
        <w:rPr>
          <w:color w:val="FF0000"/>
        </w:rPr>
      </w:pPr>
      <w:r>
        <w:t>c</w:t>
      </w:r>
      <w:r w:rsidR="00890128" w:rsidRPr="000C2F5A">
        <w:t>) For all clubs with more than one team in the WYJNL, any team changes/substitutions involving players registered with a lower positioned team must be re</w:t>
      </w:r>
      <w:r w:rsidR="001A4877">
        <w:t xml:space="preserve">corded on the </w:t>
      </w:r>
      <w:r w:rsidR="00890128">
        <w:t xml:space="preserve">result card, clearly indicating which </w:t>
      </w:r>
      <w:r w:rsidR="00890128" w:rsidRPr="000B22D8">
        <w:rPr>
          <w:b/>
          <w:color w:val="000000" w:themeColor="text1"/>
        </w:rPr>
        <w:t>team number</w:t>
      </w:r>
      <w:r w:rsidR="00890128">
        <w:t xml:space="preserve"> they are originally registered </w:t>
      </w:r>
      <w:r w:rsidR="00890128" w:rsidRPr="006B3700">
        <w:rPr>
          <w:color w:val="000000" w:themeColor="text1"/>
        </w:rPr>
        <w:t>to</w:t>
      </w:r>
      <w:r w:rsidR="001A4877" w:rsidRPr="006B3700">
        <w:rPr>
          <w:color w:val="000000" w:themeColor="text1"/>
        </w:rPr>
        <w:t xml:space="preserve"> eg U14C.</w:t>
      </w:r>
    </w:p>
    <w:p w:rsidR="00A210A3" w:rsidRPr="006B3700" w:rsidRDefault="007D2CC0" w:rsidP="00A210A3">
      <w:pPr>
        <w:pStyle w:val="NoSpacing"/>
        <w:rPr>
          <w:b/>
          <w:color w:val="000000" w:themeColor="text1"/>
        </w:rPr>
      </w:pPr>
      <w:r w:rsidRPr="006B3700">
        <w:rPr>
          <w:color w:val="000000" w:themeColor="text1"/>
        </w:rPr>
        <w:t>d</w:t>
      </w:r>
      <w:r w:rsidR="00A210A3" w:rsidRPr="006B3700">
        <w:rPr>
          <w:color w:val="000000" w:themeColor="text1"/>
        </w:rPr>
        <w:t>) At the e</w:t>
      </w:r>
      <w:r w:rsidR="006B3700" w:rsidRPr="006B3700">
        <w:rPr>
          <w:color w:val="000000" w:themeColor="text1"/>
        </w:rPr>
        <w:t xml:space="preserve">nd </w:t>
      </w:r>
      <w:r w:rsidR="006B3700">
        <w:rPr>
          <w:color w:val="000000" w:themeColor="text1"/>
        </w:rPr>
        <w:t>of a game,</w:t>
      </w:r>
      <w:r w:rsidR="00A210A3" w:rsidRPr="006B3700">
        <w:rPr>
          <w:color w:val="000000" w:themeColor="text1"/>
        </w:rPr>
        <w:t xml:space="preserve"> result cards should be agreed and signed by the coach/team manager and </w:t>
      </w:r>
      <w:r w:rsidR="0003458A">
        <w:rPr>
          <w:color w:val="000000" w:themeColor="text1"/>
        </w:rPr>
        <w:t xml:space="preserve">both </w:t>
      </w:r>
      <w:r w:rsidR="00A210A3" w:rsidRPr="006B3700">
        <w:rPr>
          <w:color w:val="000000" w:themeColor="text1"/>
        </w:rPr>
        <w:t xml:space="preserve">umpires. </w:t>
      </w:r>
      <w:r w:rsidR="006B3700" w:rsidRPr="006B3700">
        <w:rPr>
          <w:b/>
          <w:color w:val="000000" w:themeColor="text1"/>
        </w:rPr>
        <w:t xml:space="preserve">NB: Covid 19 - no requirement for signatures this season, </w:t>
      </w:r>
      <w:r w:rsidR="003631DE">
        <w:rPr>
          <w:b/>
          <w:color w:val="000000" w:themeColor="text1"/>
        </w:rPr>
        <w:t xml:space="preserve">full </w:t>
      </w:r>
      <w:r w:rsidR="006B3700" w:rsidRPr="006B3700">
        <w:rPr>
          <w:b/>
          <w:color w:val="000000" w:themeColor="text1"/>
        </w:rPr>
        <w:t xml:space="preserve">names will suffice. </w:t>
      </w:r>
      <w:r w:rsidR="006B3700">
        <w:rPr>
          <w:color w:val="000000" w:themeColor="text1"/>
        </w:rPr>
        <w:t xml:space="preserve">  Result</w:t>
      </w:r>
      <w:r w:rsidR="00A210A3" w:rsidRPr="006B3700">
        <w:rPr>
          <w:color w:val="000000" w:themeColor="text1"/>
        </w:rPr>
        <w:t xml:space="preserve"> cards should be submitted to </w:t>
      </w:r>
      <w:hyperlink r:id="rId11" w:history="1">
        <w:r w:rsidR="0003458A" w:rsidRPr="00AF3E7F">
          <w:rPr>
            <w:rStyle w:val="Hyperlink"/>
          </w:rPr>
          <w:t>jnlresultssecretary@westyorkshirenetball.co.uk</w:t>
        </w:r>
      </w:hyperlink>
      <w:r w:rsidR="005B0A1D">
        <w:rPr>
          <w:color w:val="000000" w:themeColor="text1"/>
        </w:rPr>
        <w:t xml:space="preserve">  </w:t>
      </w:r>
      <w:r w:rsidR="005B0A1D" w:rsidRPr="005B0A1D">
        <w:rPr>
          <w:b/>
          <w:color w:val="000000" w:themeColor="text1"/>
        </w:rPr>
        <w:t xml:space="preserve">no later than </w:t>
      </w:r>
      <w:r w:rsidR="0003458A" w:rsidRPr="005B0A1D">
        <w:rPr>
          <w:b/>
          <w:color w:val="000000" w:themeColor="text1"/>
        </w:rPr>
        <w:t>12 noon the following</w:t>
      </w:r>
      <w:r w:rsidR="00A210A3" w:rsidRPr="005B0A1D">
        <w:rPr>
          <w:b/>
          <w:color w:val="000000" w:themeColor="text1"/>
        </w:rPr>
        <w:t xml:space="preserve"> Friday.</w:t>
      </w:r>
      <w:r w:rsidR="004F5C6A" w:rsidRPr="006B3700">
        <w:rPr>
          <w:color w:val="000000" w:themeColor="text1"/>
        </w:rPr>
        <w:t xml:space="preserve"> When submitti</w:t>
      </w:r>
      <w:r w:rsidR="005B0A1D">
        <w:rPr>
          <w:color w:val="000000" w:themeColor="text1"/>
        </w:rPr>
        <w:t>ng result cards,</w:t>
      </w:r>
      <w:r w:rsidR="0003458A">
        <w:rPr>
          <w:color w:val="000000" w:themeColor="text1"/>
        </w:rPr>
        <w:t xml:space="preserve"> in the subject heading</w:t>
      </w:r>
      <w:r w:rsidR="005B0A1D">
        <w:rPr>
          <w:color w:val="000000" w:themeColor="text1"/>
        </w:rPr>
        <w:t xml:space="preserve"> please indicate</w:t>
      </w:r>
      <w:r w:rsidR="0003458A">
        <w:rPr>
          <w:color w:val="000000" w:themeColor="text1"/>
        </w:rPr>
        <w:t xml:space="preserve"> - the</w:t>
      </w:r>
      <w:r w:rsidR="004F5C6A" w:rsidRPr="006B3700">
        <w:rPr>
          <w:color w:val="000000" w:themeColor="text1"/>
        </w:rPr>
        <w:t xml:space="preserve"> </w:t>
      </w:r>
      <w:r w:rsidR="0003458A">
        <w:rPr>
          <w:color w:val="000000" w:themeColor="text1"/>
        </w:rPr>
        <w:t>age group/division</w:t>
      </w:r>
      <w:r w:rsidR="004F5C6A" w:rsidRPr="006B3700">
        <w:rPr>
          <w:color w:val="000000" w:themeColor="text1"/>
        </w:rPr>
        <w:t xml:space="preserve"> eg U14C. This allows for correct auto-filing on the IT system.</w:t>
      </w:r>
      <w:r w:rsidR="00A210A3" w:rsidRPr="006B3700">
        <w:rPr>
          <w:b/>
          <w:color w:val="000000" w:themeColor="text1"/>
          <w:shd w:val="clear" w:color="auto" w:fill="D9D9D9" w:themeFill="background1" w:themeFillShade="D9"/>
        </w:rPr>
        <w:br/>
      </w:r>
    </w:p>
    <w:p w:rsidR="00A210A3" w:rsidRPr="000C2F5A" w:rsidRDefault="007D2CC0" w:rsidP="00A210A3">
      <w:pPr>
        <w:pStyle w:val="NoSpacing"/>
      </w:pPr>
      <w:r>
        <w:t>e</w:t>
      </w:r>
      <w:r w:rsidR="0003458A">
        <w:t>) When sending copies of result cards,</w:t>
      </w:r>
      <w:r w:rsidR="00320875">
        <w:t xml:space="preserve"> </w:t>
      </w:r>
      <w:r w:rsidR="0003458A">
        <w:t>click</w:t>
      </w:r>
      <w:r w:rsidR="0003458A" w:rsidRPr="007D2CC0">
        <w:rPr>
          <w:b/>
        </w:rPr>
        <w:t xml:space="preserve"> </w:t>
      </w:r>
      <w:r w:rsidR="0003458A" w:rsidRPr="00320875">
        <w:t>on</w:t>
      </w:r>
      <w:r w:rsidR="0003458A" w:rsidRPr="007D2CC0">
        <w:rPr>
          <w:b/>
        </w:rPr>
        <w:t xml:space="preserve"> </w:t>
      </w:r>
      <w:r w:rsidR="00320875">
        <w:rPr>
          <w:b/>
        </w:rPr>
        <w:t>‘</w:t>
      </w:r>
      <w:r w:rsidR="0003458A" w:rsidRPr="007D2CC0">
        <w:rPr>
          <w:b/>
        </w:rPr>
        <w:t>request a delivery receipt</w:t>
      </w:r>
      <w:r w:rsidR="0003458A">
        <w:t xml:space="preserve">.’ </w:t>
      </w:r>
      <w:r w:rsidR="0003458A" w:rsidRPr="000C2F5A">
        <w:t xml:space="preserve"> It is advisable that clubs keep approp</w:t>
      </w:r>
      <w:r w:rsidR="0003458A">
        <w:t xml:space="preserve">riate records of </w:t>
      </w:r>
      <w:r w:rsidR="00320875">
        <w:t xml:space="preserve">any </w:t>
      </w:r>
      <w:r w:rsidR="0003458A">
        <w:t>emails submitted</w:t>
      </w:r>
      <w:r w:rsidR="0003458A" w:rsidRPr="000C2F5A">
        <w:t xml:space="preserve"> </w:t>
      </w:r>
      <w:r w:rsidR="0003458A">
        <w:t>in the event of any query.</w:t>
      </w:r>
    </w:p>
    <w:p w:rsidR="00A210A3" w:rsidRDefault="0003458A" w:rsidP="000E0946">
      <w:pPr>
        <w:pStyle w:val="NoSpacing"/>
      </w:pPr>
      <w:r>
        <w:t xml:space="preserve"> </w:t>
      </w:r>
    </w:p>
    <w:p w:rsidR="000E0946" w:rsidRDefault="007D2CC0" w:rsidP="00F375CF">
      <w:pPr>
        <w:pStyle w:val="NoSpacing"/>
      </w:pPr>
      <w:r>
        <w:t>f</w:t>
      </w:r>
      <w:r w:rsidR="000E0946">
        <w:t xml:space="preserve">) </w:t>
      </w:r>
      <w:r w:rsidR="00224B13">
        <w:rPr>
          <w:color w:val="000000" w:themeColor="text1"/>
        </w:rPr>
        <w:t xml:space="preserve"> Both teams should </w:t>
      </w:r>
      <w:r w:rsidR="0003458A">
        <w:rPr>
          <w:b/>
          <w:color w:val="000000" w:themeColor="text1"/>
        </w:rPr>
        <w:t xml:space="preserve">also </w:t>
      </w:r>
      <w:r w:rsidR="00224B13">
        <w:rPr>
          <w:color w:val="000000" w:themeColor="text1"/>
        </w:rPr>
        <w:t>submit</w:t>
      </w:r>
      <w:r w:rsidR="00A210A3" w:rsidRPr="000E0946">
        <w:rPr>
          <w:color w:val="000000" w:themeColor="text1"/>
        </w:rPr>
        <w:t xml:space="preserve"> t</w:t>
      </w:r>
      <w:r w:rsidR="000E0946">
        <w:rPr>
          <w:color w:val="000000" w:themeColor="text1"/>
        </w:rPr>
        <w:t>heir sco</w:t>
      </w:r>
      <w:r w:rsidR="00224B13">
        <w:rPr>
          <w:color w:val="000000" w:themeColor="text1"/>
        </w:rPr>
        <w:t>re to the WYCNA (Junior League)</w:t>
      </w:r>
      <w:r w:rsidR="000E0946">
        <w:rPr>
          <w:color w:val="000000" w:themeColor="text1"/>
        </w:rPr>
        <w:t xml:space="preserve"> website using the text number indicated on the </w:t>
      </w:r>
      <w:r w:rsidR="0003458A">
        <w:rPr>
          <w:color w:val="000000" w:themeColor="text1"/>
        </w:rPr>
        <w:t>result card</w:t>
      </w:r>
      <w:r w:rsidR="000E0946">
        <w:rPr>
          <w:color w:val="000000" w:themeColor="text1"/>
        </w:rPr>
        <w:t xml:space="preserve">.  </w:t>
      </w:r>
      <w:r w:rsidR="00F375CF">
        <w:br/>
      </w:r>
    </w:p>
    <w:p w:rsidR="000E0946" w:rsidRPr="009C209D" w:rsidRDefault="00B61CC5" w:rsidP="00F375CF">
      <w:pPr>
        <w:pStyle w:val="NoSpacing"/>
        <w:rPr>
          <w:color w:val="00B050"/>
        </w:rPr>
      </w:pPr>
      <w:r w:rsidRPr="0003458A">
        <w:rPr>
          <w:b/>
          <w:i/>
        </w:rPr>
        <w:t>Infringement of Rule 3 c) - d</w:t>
      </w:r>
      <w:r w:rsidR="000E0946" w:rsidRPr="0003458A">
        <w:rPr>
          <w:b/>
          <w:i/>
        </w:rPr>
        <w:t xml:space="preserve">) will result in a </w:t>
      </w:r>
      <w:r w:rsidR="009B45D5" w:rsidRPr="0003458A">
        <w:rPr>
          <w:b/>
          <w:i/>
        </w:rPr>
        <w:t>one-point</w:t>
      </w:r>
      <w:r w:rsidR="000E0946" w:rsidRPr="0003458A">
        <w:rPr>
          <w:b/>
          <w:i/>
        </w:rPr>
        <w:t xml:space="preserve"> deduction</w:t>
      </w:r>
      <w:r w:rsidR="000E0946">
        <w:t xml:space="preserve">.  </w:t>
      </w:r>
    </w:p>
    <w:p w:rsidR="00F07E38" w:rsidRDefault="00F07E38" w:rsidP="003A7BC2">
      <w:pPr>
        <w:pStyle w:val="NoSpacing"/>
      </w:pPr>
    </w:p>
    <w:p w:rsidR="001015D9" w:rsidRPr="00320875" w:rsidRDefault="007D2CC0" w:rsidP="009B336F">
      <w:pPr>
        <w:pStyle w:val="NoSpacing"/>
        <w:rPr>
          <w:b/>
          <w:color w:val="000000" w:themeColor="text1"/>
        </w:rPr>
      </w:pPr>
      <w:r>
        <w:rPr>
          <w:b/>
        </w:rPr>
        <w:t>4</w:t>
      </w:r>
      <w:r w:rsidR="00B61CC5">
        <w:rPr>
          <w:b/>
        </w:rPr>
        <w:t>.  AGE BANDING</w:t>
      </w:r>
      <w:r w:rsidR="001015D9">
        <w:rPr>
          <w:b/>
        </w:rPr>
        <w:br/>
      </w:r>
    </w:p>
    <w:p w:rsidR="001015D9" w:rsidRPr="00320875" w:rsidRDefault="001015D9" w:rsidP="009B336F">
      <w:pPr>
        <w:pStyle w:val="NoSpacing"/>
        <w:rPr>
          <w:b/>
          <w:color w:val="000000" w:themeColor="text1"/>
        </w:rPr>
      </w:pPr>
      <w:r w:rsidRPr="00320875">
        <w:rPr>
          <w:color w:val="000000" w:themeColor="text1"/>
        </w:rPr>
        <w:t xml:space="preserve">a)  If clubs wish to play a talented player up an age range </w:t>
      </w:r>
      <w:r w:rsidRPr="00320875">
        <w:rPr>
          <w:b/>
          <w:color w:val="000000" w:themeColor="text1"/>
        </w:rPr>
        <w:t>for developmental purposes only,</w:t>
      </w:r>
    </w:p>
    <w:p w:rsidR="000C0CB1" w:rsidRDefault="00F07E38" w:rsidP="001015D9">
      <w:pPr>
        <w:pStyle w:val="NoSpacing"/>
        <w:rPr>
          <w:color w:val="000000" w:themeColor="text1"/>
        </w:rPr>
      </w:pPr>
      <w:r w:rsidRPr="00320875">
        <w:rPr>
          <w:color w:val="000000" w:themeColor="text1"/>
        </w:rPr>
        <w:t xml:space="preserve"> </w:t>
      </w:r>
      <w:r w:rsidR="0003458A" w:rsidRPr="00320875">
        <w:rPr>
          <w:color w:val="000000" w:themeColor="text1"/>
        </w:rPr>
        <w:t>They</w:t>
      </w:r>
      <w:r w:rsidRPr="00320875">
        <w:rPr>
          <w:color w:val="000000" w:themeColor="text1"/>
        </w:rPr>
        <w:t xml:space="preserve"> should obtain ‘age-banding’ permission.  Clubs must complete the appropriate </w:t>
      </w:r>
      <w:r w:rsidR="00320875" w:rsidRPr="00320875">
        <w:rPr>
          <w:color w:val="000000" w:themeColor="text1"/>
        </w:rPr>
        <w:t>documentation;</w:t>
      </w:r>
      <w:r w:rsidR="007D27A5" w:rsidRPr="00320875">
        <w:rPr>
          <w:color w:val="000000" w:themeColor="text1"/>
        </w:rPr>
        <w:t xml:space="preserve"> see </w:t>
      </w:r>
      <w:r w:rsidR="00320875" w:rsidRPr="00320875">
        <w:rPr>
          <w:color w:val="000000" w:themeColor="text1"/>
        </w:rPr>
        <w:t>EN Website - Age Banding Guidance.</w:t>
      </w:r>
      <w:r w:rsidR="007D27A5" w:rsidRPr="00320875">
        <w:rPr>
          <w:color w:val="000000" w:themeColor="text1"/>
        </w:rPr>
        <w:t xml:space="preserve"> </w:t>
      </w:r>
      <w:hyperlink r:id="rId12" w:history="1">
        <w:r w:rsidR="000C0CB1" w:rsidRPr="000C0CB1">
          <w:rPr>
            <w:rStyle w:val="Hyperlink"/>
          </w:rPr>
          <w:t>Appendix-D-Age-Banding-Guidance-Notes.docx</w:t>
        </w:r>
      </w:hyperlink>
      <w:r w:rsidR="000C0CB1">
        <w:rPr>
          <w:color w:val="000000" w:themeColor="text1"/>
        </w:rPr>
        <w:t xml:space="preserve">. </w:t>
      </w:r>
      <w:hyperlink r:id="rId13" w:history="1">
        <w:r w:rsidR="000C0CB1" w:rsidRPr="000C0CB1">
          <w:rPr>
            <w:rStyle w:val="Hyperlink"/>
          </w:rPr>
          <w:t>Appendix-C-Age-Banding-Form.doc</w:t>
        </w:r>
      </w:hyperlink>
      <w:r w:rsidR="000C0CB1">
        <w:rPr>
          <w:color w:val="000000" w:themeColor="text1"/>
        </w:rPr>
        <w:t>.</w:t>
      </w:r>
    </w:p>
    <w:p w:rsidR="000C0CB1" w:rsidRDefault="000C0CB1">
      <w:pPr>
        <w:rPr>
          <w:color w:val="000000" w:themeColor="text1"/>
        </w:rPr>
      </w:pPr>
      <w:r>
        <w:rPr>
          <w:color w:val="000000" w:themeColor="text1"/>
        </w:rPr>
        <w:br w:type="page"/>
      </w:r>
    </w:p>
    <w:p w:rsidR="00320875" w:rsidRDefault="00FB7630" w:rsidP="001015D9">
      <w:pPr>
        <w:pStyle w:val="NoSpacing"/>
      </w:pPr>
      <w:r w:rsidRPr="003631DE">
        <w:lastRenderedPageBreak/>
        <w:t>The fully completed and signed age banding form</w:t>
      </w:r>
      <w:r w:rsidR="007D27A5" w:rsidRPr="003631DE">
        <w:t xml:space="preserve"> and an </w:t>
      </w:r>
      <w:r w:rsidR="00FA3BC8" w:rsidRPr="003631DE">
        <w:t>updated player template</w:t>
      </w:r>
      <w:r w:rsidR="007D27A5" w:rsidRPr="003631DE">
        <w:t xml:space="preserve"> </w:t>
      </w:r>
      <w:r w:rsidRPr="003631DE">
        <w:t>should be sent to</w:t>
      </w:r>
      <w:r w:rsidR="00374D22">
        <w:t xml:space="preserve"> </w:t>
      </w:r>
      <w:hyperlink r:id="rId14" w:history="1">
        <w:r w:rsidR="00374D22" w:rsidRPr="001A08BF">
          <w:rPr>
            <w:rStyle w:val="Hyperlink"/>
          </w:rPr>
          <w:t>rickniland@gmail.com</w:t>
        </w:r>
      </w:hyperlink>
      <w:r w:rsidR="00374D22">
        <w:t xml:space="preserve"> a</w:t>
      </w:r>
      <w:r w:rsidR="00320875" w:rsidRPr="003631DE">
        <w:t>nd</w:t>
      </w:r>
      <w:r w:rsidR="00320875" w:rsidRPr="00666693">
        <w:rPr>
          <w:b/>
          <w:color w:val="FF0000"/>
        </w:rPr>
        <w:t xml:space="preserve"> </w:t>
      </w:r>
      <w:hyperlink r:id="rId15" w:history="1">
        <w:r w:rsidR="003631DE" w:rsidRPr="00ED242B">
          <w:rPr>
            <w:rStyle w:val="Hyperlink"/>
            <w:b/>
          </w:rPr>
          <w:t>jnlresultssecretary@westyorkshirenetball.co.uk</w:t>
        </w:r>
      </w:hyperlink>
      <w:r w:rsidR="003631DE">
        <w:rPr>
          <w:b/>
          <w:color w:val="FF0000"/>
        </w:rPr>
        <w:t xml:space="preserve"> </w:t>
      </w:r>
      <w:r w:rsidRPr="00666693">
        <w:rPr>
          <w:b/>
          <w:color w:val="FF0000"/>
        </w:rPr>
        <w:t xml:space="preserve"> </w:t>
      </w:r>
      <w:r w:rsidR="006F26FB" w:rsidRPr="003631DE">
        <w:rPr>
          <w:b/>
        </w:rPr>
        <w:t>5 days</w:t>
      </w:r>
      <w:r w:rsidR="009C209D" w:rsidRPr="003631DE">
        <w:rPr>
          <w:b/>
        </w:rPr>
        <w:t xml:space="preserve"> </w:t>
      </w:r>
      <w:r w:rsidR="00F07E38" w:rsidRPr="003631DE">
        <w:rPr>
          <w:b/>
        </w:rPr>
        <w:t xml:space="preserve">before a player plays for a higher age group.  </w:t>
      </w:r>
      <w:r w:rsidR="007D27A5" w:rsidRPr="003631DE">
        <w:t>This will allow new scorecards to be correctly generated</w:t>
      </w:r>
      <w:r w:rsidR="009B336F" w:rsidRPr="003631DE">
        <w:t xml:space="preserve"> and re-issued to </w:t>
      </w:r>
      <w:r w:rsidR="001015D9" w:rsidRPr="003631DE">
        <w:t>clubs</w:t>
      </w:r>
      <w:r w:rsidR="00320875" w:rsidRPr="003631DE">
        <w:t>.</w:t>
      </w:r>
    </w:p>
    <w:p w:rsidR="00440AE5" w:rsidRPr="00666693" w:rsidRDefault="00440AE5" w:rsidP="001015D9">
      <w:pPr>
        <w:pStyle w:val="NoSpacing"/>
        <w:rPr>
          <w:b/>
          <w:color w:val="FF0000"/>
        </w:rPr>
      </w:pPr>
    </w:p>
    <w:p w:rsidR="00F07E38" w:rsidRDefault="001015D9" w:rsidP="001015D9">
      <w:pPr>
        <w:pStyle w:val="NoSpacing"/>
      </w:pPr>
      <w:r w:rsidRPr="00320875">
        <w:rPr>
          <w:color w:val="000000" w:themeColor="text1"/>
        </w:rPr>
        <w:t>Talented</w:t>
      </w:r>
      <w:r w:rsidR="00F07E38" w:rsidRPr="00320875">
        <w:rPr>
          <w:color w:val="000000" w:themeColor="text1"/>
        </w:rPr>
        <w:t xml:space="preserve"> High 5 players in Y6 only, do not need </w:t>
      </w:r>
      <w:r w:rsidR="007D27A5" w:rsidRPr="00320875">
        <w:rPr>
          <w:color w:val="000000" w:themeColor="text1"/>
        </w:rPr>
        <w:t>‘age banding’</w:t>
      </w:r>
      <w:r w:rsidR="00F07E38" w:rsidRPr="00320875">
        <w:rPr>
          <w:color w:val="000000" w:themeColor="text1"/>
        </w:rPr>
        <w:t xml:space="preserve"> for playing up an age range to U12.</w:t>
      </w:r>
      <w:r>
        <w:br/>
      </w:r>
    </w:p>
    <w:p w:rsidR="005D1837" w:rsidRPr="00320875" w:rsidRDefault="001015D9" w:rsidP="00EF1D1F">
      <w:pPr>
        <w:pStyle w:val="NoSpacing"/>
        <w:rPr>
          <w:color w:val="000000" w:themeColor="text1"/>
        </w:rPr>
      </w:pPr>
      <w:r w:rsidRPr="00320875">
        <w:rPr>
          <w:color w:val="000000" w:themeColor="text1"/>
        </w:rPr>
        <w:t>b)</w:t>
      </w:r>
      <w:r w:rsidR="00F07E38" w:rsidRPr="00320875">
        <w:rPr>
          <w:color w:val="000000" w:themeColor="text1"/>
        </w:rPr>
        <w:t xml:space="preserve"> If a pl</w:t>
      </w:r>
      <w:r w:rsidR="000C0CB1">
        <w:rPr>
          <w:color w:val="000000" w:themeColor="text1"/>
        </w:rPr>
        <w:t>ayer plays the equivalent of four</w:t>
      </w:r>
      <w:r w:rsidR="00F07E38" w:rsidRPr="00320875">
        <w:rPr>
          <w:color w:val="000000" w:themeColor="text1"/>
        </w:rPr>
        <w:t xml:space="preserve"> </w:t>
      </w:r>
      <w:r w:rsidR="00F07E38" w:rsidRPr="00320875">
        <w:rPr>
          <w:b/>
          <w:bCs/>
          <w:color w:val="000000" w:themeColor="text1"/>
          <w:u w:val="single"/>
        </w:rPr>
        <w:t>full</w:t>
      </w:r>
      <w:r w:rsidR="00F07E38" w:rsidRPr="00320875">
        <w:rPr>
          <w:color w:val="000000" w:themeColor="text1"/>
        </w:rPr>
        <w:t xml:space="preserve"> games </w:t>
      </w:r>
      <w:r w:rsidR="000C0CB1">
        <w:rPr>
          <w:color w:val="000000" w:themeColor="text1"/>
        </w:rPr>
        <w:t>(16</w:t>
      </w:r>
      <w:r w:rsidR="00EF1D1F" w:rsidRPr="00320875">
        <w:rPr>
          <w:color w:val="000000" w:themeColor="text1"/>
        </w:rPr>
        <w:t xml:space="preserve"> quarters) </w:t>
      </w:r>
      <w:r w:rsidR="00F07E38" w:rsidRPr="00320875">
        <w:rPr>
          <w:color w:val="000000" w:themeColor="text1"/>
        </w:rPr>
        <w:t xml:space="preserve">with a higher age group </w:t>
      </w:r>
      <w:r w:rsidR="00EF1D1F" w:rsidRPr="00320875">
        <w:rPr>
          <w:color w:val="000000" w:themeColor="text1"/>
        </w:rPr>
        <w:t>or higher positioned team in he</w:t>
      </w:r>
      <w:r w:rsidR="00AA072C" w:rsidRPr="00320875">
        <w:rPr>
          <w:color w:val="000000" w:themeColor="text1"/>
        </w:rPr>
        <w:t>r</w:t>
      </w:r>
      <w:r w:rsidR="00EF1D1F" w:rsidRPr="00320875">
        <w:rPr>
          <w:color w:val="000000" w:themeColor="text1"/>
        </w:rPr>
        <w:t xml:space="preserve"> </w:t>
      </w:r>
      <w:r w:rsidR="00F07E38" w:rsidRPr="00320875">
        <w:rPr>
          <w:color w:val="000000" w:themeColor="text1"/>
        </w:rPr>
        <w:t>age group, she becomes automatically registered with</w:t>
      </w:r>
      <w:r w:rsidRPr="00320875">
        <w:rPr>
          <w:color w:val="000000" w:themeColor="text1"/>
        </w:rPr>
        <w:t xml:space="preserve"> a higher position t</w:t>
      </w:r>
      <w:r w:rsidR="00EF1D1F" w:rsidRPr="00320875">
        <w:rPr>
          <w:color w:val="000000" w:themeColor="text1"/>
        </w:rPr>
        <w:t>eam of her club’s choice</w:t>
      </w:r>
      <w:r w:rsidR="005D1837" w:rsidRPr="00320875">
        <w:rPr>
          <w:color w:val="000000" w:themeColor="text1"/>
        </w:rPr>
        <w:t xml:space="preserve">. </w:t>
      </w:r>
    </w:p>
    <w:p w:rsidR="005D1837" w:rsidRDefault="005D1837" w:rsidP="00EF1D1F">
      <w:pPr>
        <w:pStyle w:val="NoSpacing"/>
        <w:rPr>
          <w:color w:val="FF0000"/>
        </w:rPr>
      </w:pPr>
    </w:p>
    <w:p w:rsidR="00547B18" w:rsidRPr="00320875" w:rsidRDefault="005D1837" w:rsidP="00EF1D1F">
      <w:pPr>
        <w:pStyle w:val="NoSpacing"/>
        <w:rPr>
          <w:color w:val="000000" w:themeColor="text1"/>
        </w:rPr>
      </w:pPr>
      <w:r w:rsidRPr="00320875">
        <w:rPr>
          <w:color w:val="000000" w:themeColor="text1"/>
        </w:rPr>
        <w:t>If the higher position team gains a regional place</w:t>
      </w:r>
      <w:r w:rsidR="00547B18" w:rsidRPr="00320875">
        <w:rPr>
          <w:color w:val="000000" w:themeColor="text1"/>
        </w:rPr>
        <w:t>,</w:t>
      </w:r>
      <w:r w:rsidRPr="00320875">
        <w:rPr>
          <w:color w:val="000000" w:themeColor="text1"/>
        </w:rPr>
        <w:t xml:space="preserve"> then the player in (b) </w:t>
      </w:r>
      <w:r w:rsidR="00547B18" w:rsidRPr="00320875">
        <w:rPr>
          <w:color w:val="000000" w:themeColor="text1"/>
        </w:rPr>
        <w:t>above</w:t>
      </w:r>
      <w:r w:rsidRPr="00320875">
        <w:rPr>
          <w:color w:val="000000" w:themeColor="text1"/>
        </w:rPr>
        <w:t xml:space="preserve"> will</w:t>
      </w:r>
      <w:r w:rsidR="00547B18" w:rsidRPr="00320875">
        <w:rPr>
          <w:color w:val="000000" w:themeColor="text1"/>
        </w:rPr>
        <w:t xml:space="preserve"> be registered to that regional team, if not the Christmas Amnesty Rule 5 a) takes effect.</w:t>
      </w:r>
    </w:p>
    <w:p w:rsidR="007D2CC0" w:rsidRPr="00547B18" w:rsidRDefault="00EF1D1F" w:rsidP="00EF1D1F">
      <w:pPr>
        <w:pStyle w:val="NoSpacing"/>
        <w:rPr>
          <w:color w:val="FF0000"/>
        </w:rPr>
      </w:pPr>
      <w:r>
        <w:rPr>
          <w:color w:val="FF0000"/>
        </w:rPr>
        <w:br/>
      </w:r>
      <w:r>
        <w:t>c</w:t>
      </w:r>
      <w:r w:rsidR="00F07E38" w:rsidRPr="000C2F5A">
        <w:t xml:space="preserve">) Age banding is necessary for </w:t>
      </w:r>
      <w:r>
        <w:t>‘</w:t>
      </w:r>
      <w:r w:rsidR="00F07E38" w:rsidRPr="000C2F5A">
        <w:t>Duty of Care</w:t>
      </w:r>
      <w:r>
        <w:t>’</w:t>
      </w:r>
      <w:r w:rsidR="00F07E38" w:rsidRPr="000C2F5A">
        <w:t xml:space="preserve"> for players and is the responsibility of the club they are playing for.</w:t>
      </w:r>
    </w:p>
    <w:p w:rsidR="00B61CC5" w:rsidRDefault="00B61CC5" w:rsidP="00EF1D1F">
      <w:pPr>
        <w:pStyle w:val="NoSpacing"/>
      </w:pPr>
    </w:p>
    <w:p w:rsidR="00F07E38" w:rsidRPr="00320875" w:rsidRDefault="00F375CF" w:rsidP="00EF1D1F">
      <w:pPr>
        <w:pStyle w:val="NoSpacing"/>
        <w:rPr>
          <w:b/>
          <w:i/>
          <w:color w:val="000000" w:themeColor="text1"/>
        </w:rPr>
      </w:pPr>
      <w:r w:rsidRPr="00320875">
        <w:rPr>
          <w:b/>
          <w:i/>
          <w:color w:val="000000" w:themeColor="text1"/>
        </w:rPr>
        <w:t xml:space="preserve"> </w:t>
      </w:r>
      <w:r w:rsidR="00EF677F" w:rsidRPr="00320875">
        <w:rPr>
          <w:b/>
          <w:i/>
          <w:color w:val="000000" w:themeColor="text1"/>
        </w:rPr>
        <w:t xml:space="preserve">Infringement of </w:t>
      </w:r>
      <w:r w:rsidR="00EF1D1F" w:rsidRPr="00320875">
        <w:rPr>
          <w:b/>
          <w:i/>
          <w:color w:val="000000" w:themeColor="text1"/>
        </w:rPr>
        <w:t>R</w:t>
      </w:r>
      <w:r w:rsidR="007D2CC0" w:rsidRPr="00320875">
        <w:rPr>
          <w:b/>
          <w:i/>
          <w:color w:val="000000" w:themeColor="text1"/>
        </w:rPr>
        <w:t>ule 4</w:t>
      </w:r>
      <w:r w:rsidR="00EF1D1F" w:rsidRPr="00320875">
        <w:rPr>
          <w:b/>
          <w:i/>
          <w:color w:val="000000" w:themeColor="text1"/>
        </w:rPr>
        <w:t xml:space="preserve"> a)</w:t>
      </w:r>
      <w:r w:rsidR="00EF677F" w:rsidRPr="00320875">
        <w:rPr>
          <w:b/>
          <w:i/>
          <w:color w:val="000000" w:themeColor="text1"/>
        </w:rPr>
        <w:t xml:space="preserve"> -</w:t>
      </w:r>
      <w:r w:rsidR="00EF1D1F" w:rsidRPr="00320875">
        <w:rPr>
          <w:b/>
          <w:i/>
          <w:color w:val="000000" w:themeColor="text1"/>
        </w:rPr>
        <w:t xml:space="preserve"> b) will result in a </w:t>
      </w:r>
      <w:r w:rsidR="009B45D5" w:rsidRPr="00320875">
        <w:rPr>
          <w:b/>
          <w:i/>
          <w:color w:val="000000" w:themeColor="text1"/>
        </w:rPr>
        <w:t>five-point</w:t>
      </w:r>
      <w:r w:rsidR="00F07E38" w:rsidRPr="00320875">
        <w:rPr>
          <w:b/>
          <w:i/>
          <w:color w:val="000000" w:themeColor="text1"/>
        </w:rPr>
        <w:t xml:space="preserve"> deduction.</w:t>
      </w:r>
    </w:p>
    <w:p w:rsidR="00F375CF" w:rsidRDefault="00F375CF" w:rsidP="00EF1D1F">
      <w:pPr>
        <w:pStyle w:val="NoSpacing"/>
        <w:rPr>
          <w:color w:val="FF0000"/>
        </w:rPr>
      </w:pPr>
    </w:p>
    <w:p w:rsidR="00F375CF" w:rsidRPr="00F375CF" w:rsidRDefault="007D2CC0" w:rsidP="00F375CF">
      <w:pPr>
        <w:pStyle w:val="NoSpacing"/>
        <w:rPr>
          <w:b/>
        </w:rPr>
      </w:pPr>
      <w:r>
        <w:rPr>
          <w:b/>
        </w:rPr>
        <w:t>5</w:t>
      </w:r>
      <w:r w:rsidR="00B61CC5">
        <w:rPr>
          <w:b/>
        </w:rPr>
        <w:t>.  CHRISTMAS AMNESTY RULE</w:t>
      </w:r>
    </w:p>
    <w:p w:rsidR="00F375CF" w:rsidRPr="00506FF8" w:rsidRDefault="00F375CF" w:rsidP="00F375CF">
      <w:pPr>
        <w:pStyle w:val="NoSpacing"/>
      </w:pPr>
    </w:p>
    <w:p w:rsidR="00F375CF" w:rsidRPr="00440AE5" w:rsidRDefault="00F375CF" w:rsidP="00F375CF">
      <w:pPr>
        <w:pStyle w:val="NoSpacing"/>
      </w:pPr>
      <w:r w:rsidRPr="00B627AF">
        <w:rPr>
          <w:color w:val="000000" w:themeColor="text1"/>
        </w:rPr>
        <w:t>a) Prior to Christmas</w:t>
      </w:r>
      <w:r w:rsidR="00506FF8" w:rsidRPr="00B627AF">
        <w:rPr>
          <w:color w:val="000000" w:themeColor="text1"/>
        </w:rPr>
        <w:t>,</w:t>
      </w:r>
      <w:r w:rsidRPr="00B627AF">
        <w:rPr>
          <w:color w:val="000000" w:themeColor="text1"/>
        </w:rPr>
        <w:t xml:space="preserve"> any team that has</w:t>
      </w:r>
      <w:r w:rsidRPr="00B627AF">
        <w:rPr>
          <w:b/>
          <w:color w:val="000000" w:themeColor="text1"/>
        </w:rPr>
        <w:t xml:space="preserve"> </w:t>
      </w:r>
      <w:r w:rsidRPr="00B627AF">
        <w:rPr>
          <w:b/>
          <w:color w:val="000000" w:themeColor="text1"/>
          <w:u w:val="single"/>
        </w:rPr>
        <w:t>not</w:t>
      </w:r>
      <w:r w:rsidRPr="00B627AF">
        <w:rPr>
          <w:color w:val="000000" w:themeColor="text1"/>
        </w:rPr>
        <w:t xml:space="preserve"> been promoted to the Regional League can redef</w:t>
      </w:r>
      <w:r w:rsidR="00506FF8" w:rsidRPr="00B627AF">
        <w:rPr>
          <w:color w:val="000000" w:themeColor="text1"/>
        </w:rPr>
        <w:t xml:space="preserve">ine their squads.  A new </w:t>
      </w:r>
      <w:r w:rsidR="00FA3BC8" w:rsidRPr="00B627AF">
        <w:rPr>
          <w:color w:val="000000" w:themeColor="text1"/>
        </w:rPr>
        <w:t>template</w:t>
      </w:r>
      <w:r w:rsidR="00506FF8" w:rsidRPr="00B627AF">
        <w:rPr>
          <w:color w:val="000000" w:themeColor="text1"/>
        </w:rPr>
        <w:t xml:space="preserve"> should be submitted to </w:t>
      </w:r>
      <w:hyperlink r:id="rId16" w:history="1">
        <w:r w:rsidR="00440AE5" w:rsidRPr="001A08BF">
          <w:rPr>
            <w:rStyle w:val="Hyperlink"/>
          </w:rPr>
          <w:t>rickniland@gmail.com</w:t>
        </w:r>
      </w:hyperlink>
      <w:r w:rsidRPr="00B627AF">
        <w:rPr>
          <w:color w:val="000000" w:themeColor="text1"/>
        </w:rPr>
        <w:t xml:space="preserve"> </w:t>
      </w:r>
      <w:r w:rsidR="005B0A1D">
        <w:rPr>
          <w:color w:val="000000" w:themeColor="text1"/>
        </w:rPr>
        <w:t xml:space="preserve"> - </w:t>
      </w:r>
      <w:r w:rsidRPr="00B627AF">
        <w:rPr>
          <w:color w:val="000000" w:themeColor="text1"/>
        </w:rPr>
        <w:t>5 days before the New Year fixtures begin.</w:t>
      </w:r>
      <w:r w:rsidR="00EF677F" w:rsidRPr="00B627AF">
        <w:rPr>
          <w:color w:val="000000" w:themeColor="text1"/>
        </w:rPr>
        <w:br/>
      </w:r>
    </w:p>
    <w:p w:rsidR="00F375CF" w:rsidRPr="00B627AF" w:rsidRDefault="00F375CF" w:rsidP="00F375CF">
      <w:pPr>
        <w:pStyle w:val="NoSpacing"/>
        <w:rPr>
          <w:b/>
          <w:color w:val="000000" w:themeColor="text1"/>
          <w:u w:val="single"/>
        </w:rPr>
      </w:pPr>
      <w:r w:rsidRPr="00B627AF">
        <w:rPr>
          <w:color w:val="000000" w:themeColor="text1"/>
        </w:rPr>
        <w:t xml:space="preserve">b) </w:t>
      </w:r>
      <w:r w:rsidR="005B7BD5" w:rsidRPr="00B627AF">
        <w:rPr>
          <w:color w:val="000000" w:themeColor="text1"/>
        </w:rPr>
        <w:t>Irrespective of their age, a</w:t>
      </w:r>
      <w:r w:rsidRPr="00B627AF">
        <w:rPr>
          <w:color w:val="000000" w:themeColor="text1"/>
        </w:rPr>
        <w:t>ny player that has played for a team</w:t>
      </w:r>
      <w:r w:rsidR="00506FF8" w:rsidRPr="00B627AF">
        <w:rPr>
          <w:color w:val="000000" w:themeColor="text1"/>
        </w:rPr>
        <w:t xml:space="preserve"> in the WYJNL</w:t>
      </w:r>
      <w:r w:rsidR="005B7BD5" w:rsidRPr="00B627AF">
        <w:rPr>
          <w:color w:val="000000" w:themeColor="text1"/>
        </w:rPr>
        <w:t xml:space="preserve"> prior to Christmas</w:t>
      </w:r>
      <w:r w:rsidR="00B61CC5" w:rsidRPr="00B627AF">
        <w:rPr>
          <w:color w:val="000000" w:themeColor="text1"/>
        </w:rPr>
        <w:t>, that</w:t>
      </w:r>
      <w:r w:rsidRPr="00B627AF">
        <w:rPr>
          <w:color w:val="000000" w:themeColor="text1"/>
        </w:rPr>
        <w:t xml:space="preserve"> has qualified for </w:t>
      </w:r>
      <w:r w:rsidR="00506FF8" w:rsidRPr="00B627AF">
        <w:rPr>
          <w:color w:val="000000" w:themeColor="text1"/>
        </w:rPr>
        <w:t xml:space="preserve">the </w:t>
      </w:r>
      <w:r w:rsidRPr="00B627AF">
        <w:rPr>
          <w:color w:val="000000" w:themeColor="text1"/>
        </w:rPr>
        <w:t>Regional League</w:t>
      </w:r>
      <w:r w:rsidR="00B61CC5" w:rsidRPr="00B627AF">
        <w:rPr>
          <w:color w:val="000000" w:themeColor="text1"/>
        </w:rPr>
        <w:t>,</w:t>
      </w:r>
      <w:r w:rsidR="005B7BD5" w:rsidRPr="00B627AF">
        <w:rPr>
          <w:color w:val="000000" w:themeColor="text1"/>
        </w:rPr>
        <w:t xml:space="preserve"> </w:t>
      </w:r>
      <w:r w:rsidR="00506FF8" w:rsidRPr="00B627AF">
        <w:rPr>
          <w:color w:val="000000" w:themeColor="text1"/>
        </w:rPr>
        <w:t xml:space="preserve">and </w:t>
      </w:r>
      <w:r w:rsidR="00B61CC5" w:rsidRPr="00B627AF">
        <w:rPr>
          <w:color w:val="000000" w:themeColor="text1"/>
        </w:rPr>
        <w:t>who has</w:t>
      </w:r>
      <w:r w:rsidR="000C0CB1">
        <w:rPr>
          <w:color w:val="000000" w:themeColor="text1"/>
        </w:rPr>
        <w:t xml:space="preserve"> played the equivalent of 4</w:t>
      </w:r>
      <w:r w:rsidRPr="00B627AF">
        <w:rPr>
          <w:color w:val="000000" w:themeColor="text1"/>
        </w:rPr>
        <w:t xml:space="preserve"> full games</w:t>
      </w:r>
      <w:r w:rsidR="000C0CB1">
        <w:rPr>
          <w:color w:val="000000" w:themeColor="text1"/>
        </w:rPr>
        <w:t xml:space="preserve"> (16</w:t>
      </w:r>
      <w:r w:rsidR="00506FF8" w:rsidRPr="00B627AF">
        <w:rPr>
          <w:color w:val="000000" w:themeColor="text1"/>
        </w:rPr>
        <w:t xml:space="preserve"> quarters)</w:t>
      </w:r>
      <w:r w:rsidR="005B7BD5" w:rsidRPr="00B627AF">
        <w:rPr>
          <w:color w:val="000000" w:themeColor="text1"/>
        </w:rPr>
        <w:t>,</w:t>
      </w:r>
      <w:r w:rsidRPr="00B627AF">
        <w:rPr>
          <w:color w:val="000000" w:themeColor="text1"/>
        </w:rPr>
        <w:t xml:space="preserve"> is </w:t>
      </w:r>
      <w:r w:rsidRPr="00B627AF">
        <w:rPr>
          <w:b/>
          <w:color w:val="000000" w:themeColor="text1"/>
          <w:u w:val="single"/>
        </w:rPr>
        <w:t xml:space="preserve">not allowed to take any further part in </w:t>
      </w:r>
      <w:r w:rsidR="00506FF8" w:rsidRPr="00B627AF">
        <w:rPr>
          <w:b/>
          <w:color w:val="000000" w:themeColor="text1"/>
          <w:u w:val="single"/>
        </w:rPr>
        <w:t>the WYJNL.</w:t>
      </w:r>
      <w:r w:rsidRPr="00B627AF">
        <w:rPr>
          <w:b/>
          <w:color w:val="000000" w:themeColor="text1"/>
          <w:u w:val="single"/>
        </w:rPr>
        <w:t xml:space="preserve"> </w:t>
      </w:r>
      <w:r w:rsidR="005B7BD5" w:rsidRPr="00B627AF">
        <w:rPr>
          <w:b/>
          <w:color w:val="000000" w:themeColor="text1"/>
          <w:u w:val="single"/>
        </w:rPr>
        <w:t xml:space="preserve"> </w:t>
      </w:r>
      <w:r w:rsidR="005B7BD5" w:rsidRPr="00B627AF">
        <w:rPr>
          <w:color w:val="000000" w:themeColor="text1"/>
        </w:rPr>
        <w:t>WYJNL will not accept Age Banding Forms for any Regional Players.</w:t>
      </w:r>
      <w:r w:rsidR="00EF677F" w:rsidRPr="00506FF8">
        <w:rPr>
          <w:b/>
          <w:u w:val="single"/>
        </w:rPr>
        <w:br/>
      </w:r>
    </w:p>
    <w:p w:rsidR="00F375CF" w:rsidRPr="00B627AF" w:rsidRDefault="00EF677F" w:rsidP="00F375CF">
      <w:pPr>
        <w:pStyle w:val="NoSpacing"/>
        <w:rPr>
          <w:color w:val="000000" w:themeColor="text1"/>
        </w:rPr>
      </w:pPr>
      <w:r w:rsidRPr="00B627AF">
        <w:rPr>
          <w:color w:val="000000" w:themeColor="text1"/>
        </w:rPr>
        <w:t>c</w:t>
      </w:r>
      <w:r w:rsidR="00F375CF" w:rsidRPr="00B627AF">
        <w:rPr>
          <w:color w:val="000000" w:themeColor="text1"/>
        </w:rPr>
        <w:t>) In the New Year any player that plays for their 2</w:t>
      </w:r>
      <w:r w:rsidR="00F375CF" w:rsidRPr="00B627AF">
        <w:rPr>
          <w:color w:val="000000" w:themeColor="text1"/>
          <w:vertAlign w:val="superscript"/>
        </w:rPr>
        <w:t>nd</w:t>
      </w:r>
      <w:r w:rsidR="00B61CC5" w:rsidRPr="00B627AF">
        <w:rPr>
          <w:color w:val="000000" w:themeColor="text1"/>
        </w:rPr>
        <w:t xml:space="preserve"> or lower </w:t>
      </w:r>
      <w:r w:rsidR="00F375CF" w:rsidRPr="00B627AF">
        <w:rPr>
          <w:color w:val="000000" w:themeColor="text1"/>
        </w:rPr>
        <w:t xml:space="preserve">team in the WYJNL can experience Regional </w:t>
      </w:r>
      <w:r w:rsidR="009B45D5" w:rsidRPr="00B627AF">
        <w:rPr>
          <w:color w:val="000000" w:themeColor="text1"/>
        </w:rPr>
        <w:t>Competition but</w:t>
      </w:r>
      <w:r w:rsidR="00F375CF" w:rsidRPr="00B627AF">
        <w:rPr>
          <w:color w:val="000000" w:themeColor="text1"/>
        </w:rPr>
        <w:t xml:space="preserve"> can only play t</w:t>
      </w:r>
      <w:r w:rsidR="00440AE5">
        <w:rPr>
          <w:color w:val="000000" w:themeColor="text1"/>
        </w:rPr>
        <w:t>he equivalent of 4</w:t>
      </w:r>
      <w:r w:rsidR="00F375CF" w:rsidRPr="00B627AF">
        <w:rPr>
          <w:color w:val="000000" w:themeColor="text1"/>
        </w:rPr>
        <w:t xml:space="preserve"> full games</w:t>
      </w:r>
      <w:r w:rsidR="005B7BD5" w:rsidRPr="00B627AF">
        <w:rPr>
          <w:color w:val="000000" w:themeColor="text1"/>
        </w:rPr>
        <w:t xml:space="preserve"> (</w:t>
      </w:r>
      <w:r w:rsidR="00440AE5">
        <w:rPr>
          <w:color w:val="000000" w:themeColor="text1"/>
        </w:rPr>
        <w:t>16 quarters</w:t>
      </w:r>
      <w:r w:rsidR="005B7BD5" w:rsidRPr="00B627AF">
        <w:rPr>
          <w:color w:val="000000" w:themeColor="text1"/>
        </w:rPr>
        <w:t>)</w:t>
      </w:r>
      <w:r w:rsidR="00F375CF" w:rsidRPr="00B627AF">
        <w:rPr>
          <w:color w:val="000000" w:themeColor="text1"/>
        </w:rPr>
        <w:t xml:space="preserve"> after w</w:t>
      </w:r>
      <w:r w:rsidR="005B7BD5" w:rsidRPr="00B627AF">
        <w:rPr>
          <w:color w:val="000000" w:themeColor="text1"/>
        </w:rPr>
        <w:t xml:space="preserve">hich she will </w:t>
      </w:r>
      <w:r w:rsidR="005B7BD5" w:rsidRPr="00B627AF">
        <w:rPr>
          <w:b/>
          <w:color w:val="000000" w:themeColor="text1"/>
          <w:u w:val="single"/>
        </w:rPr>
        <w:t>not be allowed to take any further part in the WYJNL.</w:t>
      </w:r>
      <w:r w:rsidR="00F375CF" w:rsidRPr="00B627AF">
        <w:rPr>
          <w:color w:val="000000" w:themeColor="text1"/>
        </w:rPr>
        <w:t xml:space="preserve"> </w:t>
      </w:r>
    </w:p>
    <w:p w:rsidR="00F375CF" w:rsidRPr="00B627AF" w:rsidRDefault="005B7BD5" w:rsidP="00F375CF">
      <w:pPr>
        <w:pStyle w:val="NoSpacing"/>
        <w:rPr>
          <w:color w:val="000000" w:themeColor="text1"/>
        </w:rPr>
      </w:pPr>
      <w:r w:rsidRPr="00B627AF">
        <w:rPr>
          <w:color w:val="000000" w:themeColor="text1"/>
        </w:rPr>
        <w:t>Rule 2 f)</w:t>
      </w:r>
      <w:r w:rsidR="00EF677F" w:rsidRPr="00B627AF">
        <w:rPr>
          <w:color w:val="000000" w:themeColor="text1"/>
        </w:rPr>
        <w:t xml:space="preserve"> </w:t>
      </w:r>
      <w:r w:rsidR="00F375CF" w:rsidRPr="00B627AF">
        <w:rPr>
          <w:color w:val="000000" w:themeColor="text1"/>
        </w:rPr>
        <w:t>still applies.</w:t>
      </w:r>
      <w:r w:rsidR="00EF677F" w:rsidRPr="00B627AF">
        <w:rPr>
          <w:color w:val="000000" w:themeColor="text1"/>
        </w:rPr>
        <w:br/>
      </w:r>
    </w:p>
    <w:p w:rsidR="00094C57" w:rsidRPr="000C0CB1" w:rsidRDefault="00EF677F" w:rsidP="00EF677F">
      <w:pPr>
        <w:pStyle w:val="NoSpacing"/>
        <w:rPr>
          <w:b/>
        </w:rPr>
      </w:pPr>
      <w:r w:rsidRPr="000C0CB1">
        <w:t>d</w:t>
      </w:r>
      <w:r w:rsidR="00F375CF" w:rsidRPr="000C0CB1">
        <w:t>) Any Regional team who also has a 2</w:t>
      </w:r>
      <w:r w:rsidR="00F375CF" w:rsidRPr="000C0CB1">
        <w:rPr>
          <w:vertAlign w:val="superscript"/>
        </w:rPr>
        <w:t>nd</w:t>
      </w:r>
      <w:r w:rsidR="00094C57" w:rsidRPr="000C0CB1">
        <w:t xml:space="preserve"> or </w:t>
      </w:r>
      <w:r w:rsidR="00026A43" w:rsidRPr="000C0CB1">
        <w:t>lower team</w:t>
      </w:r>
      <w:r w:rsidR="00F375CF" w:rsidRPr="000C0CB1">
        <w:t xml:space="preserve"> in the WYJNL must submit a copy of their Re</w:t>
      </w:r>
      <w:r w:rsidR="009F10C3" w:rsidRPr="000C0CB1">
        <w:t>gional Player Registration form</w:t>
      </w:r>
      <w:r w:rsidR="009F10C3" w:rsidRPr="00666693">
        <w:rPr>
          <w:b/>
          <w:color w:val="FF0000"/>
        </w:rPr>
        <w:t xml:space="preserve"> </w:t>
      </w:r>
      <w:hyperlink r:id="rId17" w:history="1">
        <w:r w:rsidR="005B0A1D" w:rsidRPr="00AF3E7F">
          <w:rPr>
            <w:rStyle w:val="Hyperlink"/>
          </w:rPr>
          <w:t>jnlresultssecretary@westyorkshirenetball.co.uk</w:t>
        </w:r>
      </w:hyperlink>
      <w:r w:rsidR="00F375CF" w:rsidRPr="00666693">
        <w:rPr>
          <w:b/>
          <w:color w:val="FF0000"/>
        </w:rPr>
        <w:t xml:space="preserve"> </w:t>
      </w:r>
      <w:r w:rsidR="00F375CF" w:rsidRPr="000C0CB1">
        <w:rPr>
          <w:b/>
        </w:rPr>
        <w:t xml:space="preserve">5 days before the start of the New </w:t>
      </w:r>
      <w:r w:rsidR="009B45D5" w:rsidRPr="000C0CB1">
        <w:rPr>
          <w:b/>
        </w:rPr>
        <w:t>Year’s</w:t>
      </w:r>
      <w:r w:rsidR="00F375CF" w:rsidRPr="000C0CB1">
        <w:rPr>
          <w:b/>
        </w:rPr>
        <w:t xml:space="preserve"> fixtures.  </w:t>
      </w:r>
    </w:p>
    <w:p w:rsidR="00F375CF" w:rsidRPr="00B627AF" w:rsidRDefault="007D2CC0" w:rsidP="00EF677F">
      <w:pPr>
        <w:pStyle w:val="NoSpacing"/>
        <w:rPr>
          <w:b/>
          <w:i/>
          <w:color w:val="000000" w:themeColor="text1"/>
        </w:rPr>
      </w:pPr>
      <w:r w:rsidRPr="00B627AF">
        <w:rPr>
          <w:b/>
          <w:i/>
          <w:color w:val="000000" w:themeColor="text1"/>
        </w:rPr>
        <w:br/>
        <w:t>Infringement of Rule 5</w:t>
      </w:r>
      <w:r w:rsidR="00F375CF" w:rsidRPr="00B627AF">
        <w:rPr>
          <w:b/>
          <w:i/>
          <w:color w:val="000000" w:themeColor="text1"/>
        </w:rPr>
        <w:t xml:space="preserve"> </w:t>
      </w:r>
      <w:r w:rsidR="009F10C3" w:rsidRPr="00B627AF">
        <w:rPr>
          <w:b/>
          <w:i/>
          <w:color w:val="000000" w:themeColor="text1"/>
        </w:rPr>
        <w:t xml:space="preserve">a) - d) </w:t>
      </w:r>
      <w:r w:rsidR="00F375CF" w:rsidRPr="00B627AF">
        <w:rPr>
          <w:b/>
          <w:i/>
          <w:color w:val="000000" w:themeColor="text1"/>
        </w:rPr>
        <w:t xml:space="preserve">will result in </w:t>
      </w:r>
      <w:r w:rsidR="009F10C3" w:rsidRPr="00B627AF">
        <w:rPr>
          <w:b/>
          <w:i/>
          <w:color w:val="000000" w:themeColor="text1"/>
        </w:rPr>
        <w:t xml:space="preserve">a void/cancelled </w:t>
      </w:r>
      <w:r w:rsidR="002808B6" w:rsidRPr="00B627AF">
        <w:rPr>
          <w:b/>
          <w:i/>
          <w:color w:val="000000" w:themeColor="text1"/>
        </w:rPr>
        <w:t>game</w:t>
      </w:r>
      <w:r w:rsidR="009F10C3" w:rsidRPr="00B627AF">
        <w:rPr>
          <w:b/>
          <w:i/>
          <w:color w:val="000000" w:themeColor="text1"/>
        </w:rPr>
        <w:t>.</w:t>
      </w:r>
      <w:r w:rsidR="00F375CF" w:rsidRPr="00B627AF">
        <w:rPr>
          <w:b/>
          <w:i/>
          <w:color w:val="000000" w:themeColor="text1"/>
        </w:rPr>
        <w:t xml:space="preserve"> </w:t>
      </w:r>
      <w:r w:rsidRPr="00B627AF">
        <w:rPr>
          <w:b/>
          <w:i/>
          <w:color w:val="000000" w:themeColor="text1"/>
        </w:rPr>
        <w:t xml:space="preserve">See Rule </w:t>
      </w:r>
      <w:r w:rsidR="00094C57" w:rsidRPr="00B627AF">
        <w:rPr>
          <w:b/>
          <w:i/>
          <w:color w:val="000000" w:themeColor="text1"/>
        </w:rPr>
        <w:t>8</w:t>
      </w:r>
    </w:p>
    <w:p w:rsidR="00F375CF" w:rsidRPr="00B627AF" w:rsidRDefault="00F375CF" w:rsidP="00EF677F">
      <w:pPr>
        <w:pStyle w:val="NoSpacing"/>
        <w:rPr>
          <w:b/>
          <w:i/>
        </w:rPr>
      </w:pPr>
      <w:r w:rsidRPr="00B627AF">
        <w:rPr>
          <w:i/>
        </w:rPr>
        <w:t>The penalty for any subsequent infringements will be at the discretion of the WYJNL Committee.</w:t>
      </w:r>
    </w:p>
    <w:p w:rsidR="007B6836" w:rsidRDefault="007B6836" w:rsidP="00EF677F">
      <w:pPr>
        <w:pStyle w:val="NoSpacing"/>
        <w:rPr>
          <w:b/>
        </w:rPr>
      </w:pPr>
    </w:p>
    <w:p w:rsidR="007B6836" w:rsidRPr="00B627AF" w:rsidRDefault="007D2CC0" w:rsidP="00EF677F">
      <w:pPr>
        <w:pStyle w:val="NoSpacing"/>
        <w:rPr>
          <w:b/>
          <w:color w:val="000000" w:themeColor="text1"/>
        </w:rPr>
      </w:pPr>
      <w:r w:rsidRPr="00B627AF">
        <w:rPr>
          <w:b/>
          <w:color w:val="000000" w:themeColor="text1"/>
        </w:rPr>
        <w:t>6</w:t>
      </w:r>
      <w:r w:rsidR="00094C57" w:rsidRPr="00B627AF">
        <w:rPr>
          <w:b/>
          <w:color w:val="000000" w:themeColor="text1"/>
        </w:rPr>
        <w:t>.  FINANCE AND FEES</w:t>
      </w:r>
    </w:p>
    <w:p w:rsidR="007B6836" w:rsidRPr="00B627AF" w:rsidRDefault="007B6836" w:rsidP="00EF677F">
      <w:pPr>
        <w:pStyle w:val="NoSpacing"/>
        <w:rPr>
          <w:b/>
          <w:color w:val="000000" w:themeColor="text1"/>
        </w:rPr>
      </w:pPr>
    </w:p>
    <w:p w:rsidR="007B6836" w:rsidRPr="00187CE2" w:rsidRDefault="007B6836" w:rsidP="007B6836">
      <w:pPr>
        <w:pStyle w:val="NoSpacing"/>
      </w:pPr>
      <w:r w:rsidRPr="00B627AF">
        <w:rPr>
          <w:color w:val="000000" w:themeColor="text1"/>
        </w:rPr>
        <w:t xml:space="preserve">a) To cover the full cost of facilities, all teams will pay a </w:t>
      </w:r>
      <w:r w:rsidR="002808B6" w:rsidRPr="00B627AF">
        <w:rPr>
          <w:color w:val="000000" w:themeColor="text1"/>
        </w:rPr>
        <w:t>game</w:t>
      </w:r>
      <w:r w:rsidRPr="00B627AF">
        <w:rPr>
          <w:color w:val="000000" w:themeColor="text1"/>
        </w:rPr>
        <w:t xml:space="preserve"> fee that will be set by the WYJNL Committee.  This will be reviewed each calendar year.</w:t>
      </w:r>
      <w:r w:rsidRPr="00B627AF">
        <w:rPr>
          <w:color w:val="000000" w:themeColor="text1"/>
        </w:rPr>
        <w:br/>
      </w:r>
    </w:p>
    <w:p w:rsidR="00187CE2" w:rsidRPr="007D5AA0" w:rsidRDefault="007B6836" w:rsidP="008768C8">
      <w:pPr>
        <w:pStyle w:val="NoSpacing"/>
        <w:rPr>
          <w:color w:val="FF0000"/>
        </w:rPr>
      </w:pPr>
      <w:r w:rsidRPr="00187CE2">
        <w:t xml:space="preserve">b)  </w:t>
      </w:r>
      <w:r w:rsidR="000C0CB1" w:rsidRPr="00187CE2">
        <w:t>Payments via BACS transfer</w:t>
      </w:r>
      <w:r w:rsidR="00187CE2" w:rsidRPr="00187CE2">
        <w:t xml:space="preserve"> only</w:t>
      </w:r>
      <w:r w:rsidR="000C0CB1" w:rsidRPr="00187CE2">
        <w:t xml:space="preserve"> - </w:t>
      </w:r>
      <w:r w:rsidRPr="00187CE2">
        <w:t>p</w:t>
      </w:r>
      <w:r w:rsidR="008768C8" w:rsidRPr="00187CE2">
        <w:t xml:space="preserve">lease notify the </w:t>
      </w:r>
      <w:r w:rsidR="00187CE2" w:rsidRPr="00187CE2">
        <w:t xml:space="preserve">Junior League </w:t>
      </w:r>
      <w:r w:rsidR="008768C8" w:rsidRPr="00187CE2">
        <w:t>Treasurer</w:t>
      </w:r>
      <w:r w:rsidR="00187CE2" w:rsidRPr="00187CE2">
        <w:t xml:space="preserve"> </w:t>
      </w:r>
      <w:hyperlink r:id="rId18" w:history="1">
        <w:r w:rsidR="00187CE2" w:rsidRPr="007D5AA0">
          <w:rPr>
            <w:rStyle w:val="Hyperlink"/>
          </w:rPr>
          <w:t>helenfoster4584@gmail.com</w:t>
        </w:r>
      </w:hyperlink>
      <w:r w:rsidR="00187CE2">
        <w:rPr>
          <w:b/>
          <w:color w:val="FF0000"/>
        </w:rPr>
        <w:t xml:space="preserve"> </w:t>
      </w:r>
      <w:r w:rsidR="00187CE2" w:rsidRPr="00187CE2">
        <w:t>and</w:t>
      </w:r>
      <w:r w:rsidR="00C21555">
        <w:t xml:space="preserve"> the</w:t>
      </w:r>
      <w:r w:rsidR="00187CE2" w:rsidRPr="00187CE2">
        <w:t xml:space="preserve"> Junior League </w:t>
      </w:r>
      <w:r w:rsidR="00187CE2" w:rsidRPr="007D5AA0">
        <w:t>Chair</w:t>
      </w:r>
      <w:r w:rsidR="00187CE2" w:rsidRPr="007D5AA0">
        <w:rPr>
          <w:color w:val="FF0000"/>
        </w:rPr>
        <w:t xml:space="preserve"> </w:t>
      </w:r>
      <w:hyperlink r:id="rId19" w:history="1">
        <w:r w:rsidR="00187CE2" w:rsidRPr="007D5AA0">
          <w:rPr>
            <w:rStyle w:val="Hyperlink"/>
          </w:rPr>
          <w:t>jnlchair@westyorkshirenetball.co.uk</w:t>
        </w:r>
      </w:hyperlink>
    </w:p>
    <w:p w:rsidR="007B6836" w:rsidRPr="007D5AA0" w:rsidRDefault="008768C8" w:rsidP="008768C8">
      <w:pPr>
        <w:pStyle w:val="NoSpacing"/>
      </w:pPr>
      <w:r w:rsidRPr="007D5AA0">
        <w:rPr>
          <w:color w:val="FF0000"/>
        </w:rPr>
        <w:t xml:space="preserve"> </w:t>
      </w:r>
      <w:r w:rsidR="00C21555" w:rsidRPr="007D5AA0">
        <w:t>When</w:t>
      </w:r>
      <w:r w:rsidR="006F26FB" w:rsidRPr="007D5AA0">
        <w:t xml:space="preserve"> paymen</w:t>
      </w:r>
      <w:r w:rsidR="00187CE2" w:rsidRPr="007D5AA0">
        <w:t>ts have</w:t>
      </w:r>
      <w:r w:rsidR="006F26FB" w:rsidRPr="007D5AA0">
        <w:t xml:space="preserve"> been made.</w:t>
      </w:r>
    </w:p>
    <w:p w:rsidR="009C209D" w:rsidRDefault="009C209D" w:rsidP="008768C8">
      <w:pPr>
        <w:pStyle w:val="NoSpacing"/>
        <w:rPr>
          <w:b/>
          <w:color w:val="FF0000"/>
          <w:shd w:val="clear" w:color="auto" w:fill="D9D9D9" w:themeFill="background1" w:themeFillShade="D9"/>
        </w:rPr>
      </w:pPr>
    </w:p>
    <w:p w:rsidR="00187CE2" w:rsidRPr="00094C57" w:rsidRDefault="00187CE2" w:rsidP="008768C8">
      <w:pPr>
        <w:pStyle w:val="NoSpacing"/>
        <w:rPr>
          <w:b/>
          <w:color w:val="FF0000"/>
          <w:shd w:val="clear" w:color="auto" w:fill="D9D9D9" w:themeFill="background1" w:themeFillShade="D9"/>
        </w:rPr>
      </w:pPr>
    </w:p>
    <w:p w:rsidR="007B6836" w:rsidRPr="000C2F5A" w:rsidRDefault="00187CE2" w:rsidP="008768C8">
      <w:pPr>
        <w:ind w:left="720" w:hanging="720"/>
        <w:rPr>
          <w:b/>
        </w:rPr>
      </w:pPr>
      <w:r>
        <w:rPr>
          <w:b/>
          <w:u w:val="single"/>
        </w:rPr>
        <w:t>B</w:t>
      </w:r>
      <w:r w:rsidR="007B6836" w:rsidRPr="000C2F5A">
        <w:rPr>
          <w:b/>
          <w:u w:val="single"/>
        </w:rPr>
        <w:t>ank Details</w:t>
      </w:r>
      <w:r w:rsidR="008768C8">
        <w:rPr>
          <w:b/>
          <w:u w:val="single"/>
        </w:rPr>
        <w:t>:</w:t>
      </w:r>
    </w:p>
    <w:p w:rsidR="007B6836" w:rsidRPr="008768C8" w:rsidRDefault="007B6836" w:rsidP="008768C8">
      <w:pPr>
        <w:pStyle w:val="NoSpacing"/>
        <w:rPr>
          <w:b/>
        </w:rPr>
      </w:pPr>
      <w:r w:rsidRPr="008768C8">
        <w:rPr>
          <w:b/>
        </w:rPr>
        <w:t>HSBC</w:t>
      </w:r>
    </w:p>
    <w:p w:rsidR="008768C8" w:rsidRPr="008768C8" w:rsidRDefault="007B6836" w:rsidP="008768C8">
      <w:pPr>
        <w:pStyle w:val="NoSpacing"/>
        <w:rPr>
          <w:b/>
        </w:rPr>
      </w:pPr>
      <w:r w:rsidRPr="008768C8">
        <w:rPr>
          <w:b/>
        </w:rPr>
        <w:t>SORT CODE 40-45-11</w:t>
      </w:r>
    </w:p>
    <w:p w:rsidR="007B6836" w:rsidRDefault="008768C8" w:rsidP="008768C8">
      <w:pPr>
        <w:pStyle w:val="NoSpacing"/>
        <w:rPr>
          <w:b/>
        </w:rPr>
      </w:pPr>
      <w:r w:rsidRPr="008768C8">
        <w:rPr>
          <w:b/>
        </w:rPr>
        <w:t>ACCOUNT NO. 52226871</w:t>
      </w:r>
    </w:p>
    <w:p w:rsidR="008768C8" w:rsidRDefault="008768C8" w:rsidP="008768C8">
      <w:pPr>
        <w:pStyle w:val="NoSpacing"/>
        <w:rPr>
          <w:b/>
        </w:rPr>
      </w:pPr>
    </w:p>
    <w:p w:rsidR="008768C8" w:rsidRDefault="007D2CC0" w:rsidP="008768C8">
      <w:pPr>
        <w:pStyle w:val="NoSpacing"/>
        <w:rPr>
          <w:b/>
        </w:rPr>
      </w:pPr>
      <w:r>
        <w:rPr>
          <w:b/>
        </w:rPr>
        <w:t>7</w:t>
      </w:r>
      <w:r w:rsidR="008768C8">
        <w:rPr>
          <w:b/>
        </w:rPr>
        <w:t>.  F</w:t>
      </w:r>
      <w:r w:rsidR="00826691">
        <w:rPr>
          <w:b/>
        </w:rPr>
        <w:t>IXTURES</w:t>
      </w:r>
      <w:r w:rsidR="00D71135">
        <w:rPr>
          <w:b/>
        </w:rPr>
        <w:br/>
      </w:r>
    </w:p>
    <w:p w:rsidR="00D71135" w:rsidRPr="00D71135" w:rsidRDefault="00D71135" w:rsidP="00D71135">
      <w:pPr>
        <w:pStyle w:val="NoSpacing"/>
      </w:pPr>
      <w:r>
        <w:t xml:space="preserve">a) </w:t>
      </w:r>
      <w:r w:rsidRPr="00D71135">
        <w:t xml:space="preserve">It is intended that the times of the </w:t>
      </w:r>
      <w:r w:rsidR="001A4877">
        <w:t>game</w:t>
      </w:r>
      <w:r w:rsidR="001A4877" w:rsidRPr="00D71135">
        <w:t>s</w:t>
      </w:r>
      <w:r w:rsidRPr="00D71135">
        <w:t xml:space="preserve"> will be between 09:00 and 14:00</w:t>
      </w:r>
      <w:r>
        <w:t xml:space="preserve">. </w:t>
      </w:r>
      <w:r w:rsidRPr="00D71135">
        <w:t xml:space="preserve"> </w:t>
      </w:r>
      <w:r>
        <w:t>O</w:t>
      </w:r>
      <w:r w:rsidRPr="00D71135">
        <w:t xml:space="preserve">n occasions this could be extended, </w:t>
      </w:r>
      <w:r w:rsidR="002A5B17">
        <w:t>and some teams may have to play</w:t>
      </w:r>
      <w:r w:rsidRPr="00D71135">
        <w:t xml:space="preserve"> twice on the same day. Players and both </w:t>
      </w:r>
      <w:r w:rsidR="00B627AF" w:rsidRPr="00D71135">
        <w:t>umpires</w:t>
      </w:r>
      <w:r w:rsidRPr="00D71135">
        <w:t xml:space="preserve"> are expected to take to </w:t>
      </w:r>
      <w:r w:rsidR="00B627AF">
        <w:t>the court at the specified time.</w:t>
      </w:r>
      <w:r w:rsidRPr="00D71135">
        <w:t xml:space="preserve">  Both umpires will </w:t>
      </w:r>
      <w:r w:rsidR="00B627AF">
        <w:t>signal 30 and 10 seconds before the start of a game quarter/half.</w:t>
      </w:r>
    </w:p>
    <w:p w:rsidR="00D71135" w:rsidRPr="00D71135" w:rsidRDefault="00D71135" w:rsidP="00D71135">
      <w:pPr>
        <w:pStyle w:val="NoSpacing"/>
      </w:pPr>
    </w:p>
    <w:p w:rsidR="00D71135" w:rsidRDefault="00D71135" w:rsidP="00187CE2">
      <w:pPr>
        <w:pStyle w:val="NoSpacing"/>
        <w:rPr>
          <w:color w:val="FF0000"/>
        </w:rPr>
      </w:pPr>
      <w:r>
        <w:t xml:space="preserve">b) </w:t>
      </w:r>
      <w:r w:rsidRPr="00D71135">
        <w:t xml:space="preserve">Any team not on court and ready to play at the umpire’s </w:t>
      </w:r>
      <w:r w:rsidR="00B627AF" w:rsidRPr="00D71135">
        <w:t>signal</w:t>
      </w:r>
      <w:r w:rsidRPr="00D71135">
        <w:t xml:space="preserve"> will be required to pay the court costs and umpires’ </w:t>
      </w:r>
      <w:r w:rsidR="00B627AF">
        <w:t xml:space="preserve">and </w:t>
      </w:r>
      <w:r w:rsidRPr="00D71135">
        <w:t xml:space="preserve">expenses for both </w:t>
      </w:r>
      <w:r w:rsidR="002523AC">
        <w:t>teams, where these are incurred</w:t>
      </w:r>
      <w:r w:rsidR="002A5B17">
        <w:t xml:space="preserve">.  </w:t>
      </w:r>
    </w:p>
    <w:p w:rsidR="00187CE2" w:rsidRPr="00D71135" w:rsidRDefault="00187CE2" w:rsidP="00187CE2">
      <w:pPr>
        <w:pStyle w:val="NoSpacing"/>
      </w:pPr>
    </w:p>
    <w:p w:rsidR="00D71135" w:rsidRPr="00D71135" w:rsidRDefault="00D71135" w:rsidP="00D71135">
      <w:pPr>
        <w:pStyle w:val="NoSpacing"/>
      </w:pPr>
      <w:r>
        <w:t xml:space="preserve">c) </w:t>
      </w:r>
      <w:r w:rsidRPr="00D71135">
        <w:t xml:space="preserve">All </w:t>
      </w:r>
      <w:r w:rsidR="001A4877">
        <w:t>game</w:t>
      </w:r>
      <w:r w:rsidR="001A4877" w:rsidRPr="00D71135">
        <w:t>s</w:t>
      </w:r>
      <w:r w:rsidR="00187CE2">
        <w:t xml:space="preserve"> will be of 40 minutes duration 4 X 10 minutes, </w:t>
      </w:r>
      <w:r w:rsidR="00187CE2" w:rsidRPr="00187CE2">
        <w:rPr>
          <w:b/>
        </w:rPr>
        <w:t xml:space="preserve">except U14A and U16W divisions, </w:t>
      </w:r>
      <w:r w:rsidR="00187CE2">
        <w:t>these games will be of 48 minutes duration 4 x 12 minutes.</w:t>
      </w:r>
      <w:r>
        <w:br/>
      </w:r>
    </w:p>
    <w:p w:rsidR="00D71135" w:rsidRDefault="00D71135" w:rsidP="00D71135">
      <w:pPr>
        <w:pStyle w:val="NoSpacing"/>
      </w:pPr>
      <w:r w:rsidRPr="00D71135">
        <w:t>d) Al</w:t>
      </w:r>
      <w:r>
        <w:t xml:space="preserve">l </w:t>
      </w:r>
      <w:r w:rsidR="001A4877">
        <w:t>games</w:t>
      </w:r>
      <w:r>
        <w:t xml:space="preserve"> must be played at the stated venue at the correct date </w:t>
      </w:r>
      <w:r w:rsidR="001A4877">
        <w:t>and time</w:t>
      </w:r>
      <w:r>
        <w:t xml:space="preserve"> </w:t>
      </w:r>
      <w:r w:rsidR="001A4877">
        <w:t>and on</w:t>
      </w:r>
      <w:r>
        <w:rPr>
          <w:b/>
        </w:rPr>
        <w:t xml:space="preserve"> the </w:t>
      </w:r>
      <w:r w:rsidR="00F031AB">
        <w:rPr>
          <w:b/>
        </w:rPr>
        <w:t>stipulated</w:t>
      </w:r>
      <w:r w:rsidRPr="00D71135">
        <w:rPr>
          <w:b/>
        </w:rPr>
        <w:t xml:space="preserve"> court number</w:t>
      </w:r>
      <w:r>
        <w:t>.</w:t>
      </w:r>
      <w:r w:rsidR="00F031AB">
        <w:t xml:space="preserve"> </w:t>
      </w:r>
    </w:p>
    <w:p w:rsidR="00F031AB" w:rsidRDefault="00F031AB" w:rsidP="00D71135">
      <w:pPr>
        <w:pStyle w:val="NoSpacing"/>
      </w:pPr>
    </w:p>
    <w:p w:rsidR="00F031AB" w:rsidRDefault="00986124" w:rsidP="00D71135">
      <w:pPr>
        <w:pStyle w:val="NoSpacing"/>
        <w:rPr>
          <w:b/>
          <w:color w:val="000000" w:themeColor="text1"/>
        </w:rPr>
      </w:pPr>
      <w:r>
        <w:rPr>
          <w:b/>
          <w:color w:val="000000" w:themeColor="text1"/>
        </w:rPr>
        <w:t>8</w:t>
      </w:r>
      <w:r w:rsidR="00F031AB">
        <w:rPr>
          <w:b/>
          <w:color w:val="000000" w:themeColor="text1"/>
        </w:rPr>
        <w:t>.  C</w:t>
      </w:r>
      <w:r w:rsidR="00826691">
        <w:rPr>
          <w:b/>
          <w:color w:val="000000" w:themeColor="text1"/>
        </w:rPr>
        <w:t xml:space="preserve">ANCELLATION OF FIXTURES </w:t>
      </w:r>
    </w:p>
    <w:p w:rsidR="00F031AB" w:rsidRDefault="00F031AB" w:rsidP="00D71135">
      <w:pPr>
        <w:pStyle w:val="NoSpacing"/>
        <w:rPr>
          <w:b/>
          <w:color w:val="000000" w:themeColor="text1"/>
        </w:rPr>
      </w:pPr>
    </w:p>
    <w:p w:rsidR="00F031AB" w:rsidRPr="000C2F5A" w:rsidRDefault="00F031AB" w:rsidP="00F031AB">
      <w:pPr>
        <w:pStyle w:val="NoSpacing"/>
      </w:pPr>
      <w:r w:rsidRPr="000C2F5A">
        <w:t xml:space="preserve">a) Any team </w:t>
      </w:r>
      <w:r w:rsidRPr="000C2F5A">
        <w:rPr>
          <w:b/>
        </w:rPr>
        <w:t>responsible for cancelling</w:t>
      </w:r>
      <w:r w:rsidRPr="000C2F5A">
        <w:t xml:space="preserve"> a fixture will be required to pay the court costs and umpires’ expenses for both teams, where these are incurred.</w:t>
      </w:r>
      <w:r>
        <w:br/>
      </w:r>
    </w:p>
    <w:p w:rsidR="007D5AA0" w:rsidRDefault="00F031AB" w:rsidP="00F031AB">
      <w:pPr>
        <w:pStyle w:val="NoSpacing"/>
      </w:pPr>
      <w:r w:rsidRPr="006A23B7">
        <w:rPr>
          <w:color w:val="000000" w:themeColor="text1"/>
        </w:rPr>
        <w:t xml:space="preserve">b) Any team claiming points for a void </w:t>
      </w:r>
      <w:r w:rsidR="002808B6" w:rsidRPr="006A23B7">
        <w:rPr>
          <w:color w:val="000000" w:themeColor="text1"/>
        </w:rPr>
        <w:t>game</w:t>
      </w:r>
      <w:r w:rsidRPr="006A23B7">
        <w:rPr>
          <w:color w:val="000000" w:themeColor="text1"/>
        </w:rPr>
        <w:t xml:space="preserve">, but still using court time, eg a ‘friendly’ game, </w:t>
      </w:r>
      <w:r w:rsidRPr="006A23B7">
        <w:rPr>
          <w:b/>
          <w:color w:val="000000" w:themeColor="text1"/>
        </w:rPr>
        <w:t>then both teams</w:t>
      </w:r>
      <w:r w:rsidRPr="006A23B7">
        <w:rPr>
          <w:color w:val="000000" w:themeColor="text1"/>
        </w:rPr>
        <w:t xml:space="preserve"> must forward the </w:t>
      </w:r>
      <w:r w:rsidR="002808B6" w:rsidRPr="006A23B7">
        <w:rPr>
          <w:color w:val="000000" w:themeColor="text1"/>
        </w:rPr>
        <w:t>game</w:t>
      </w:r>
      <w:r w:rsidRPr="006A23B7">
        <w:rPr>
          <w:color w:val="000000" w:themeColor="text1"/>
        </w:rPr>
        <w:t xml:space="preserve"> fee (non-refundable), </w:t>
      </w:r>
      <w:r w:rsidRPr="007D5AA0">
        <w:rPr>
          <w:b/>
          <w:color w:val="000000" w:themeColor="text1"/>
        </w:rPr>
        <w:t xml:space="preserve">along with a result card to </w:t>
      </w:r>
      <w:hyperlink r:id="rId20" w:history="1">
        <w:r w:rsidR="00187CE2" w:rsidRPr="00ED242B">
          <w:rPr>
            <w:rStyle w:val="Hyperlink"/>
          </w:rPr>
          <w:t>jnlresultssecretary@westyorkshirenetball.co.uk</w:t>
        </w:r>
      </w:hyperlink>
      <w:r w:rsidRPr="006A23B7">
        <w:rPr>
          <w:color w:val="000000" w:themeColor="text1"/>
        </w:rPr>
        <w:t xml:space="preserve"> stating the reason for their claim</w:t>
      </w:r>
      <w:r w:rsidR="007D5AA0">
        <w:rPr>
          <w:color w:val="000000" w:themeColor="text1"/>
        </w:rPr>
        <w:t xml:space="preserve">.  </w:t>
      </w:r>
      <w:r w:rsidRPr="000C2F5A">
        <w:t xml:space="preserve"> They must also inform the opposing team of the reason for their claim, so that they have the right </w:t>
      </w:r>
      <w:r>
        <w:t>t</w:t>
      </w:r>
      <w:r w:rsidRPr="000C2F5A">
        <w:t>o reply if they disagree with the claim.</w:t>
      </w:r>
    </w:p>
    <w:p w:rsidR="007D5AA0" w:rsidRDefault="007D5AA0" w:rsidP="00F031AB">
      <w:pPr>
        <w:pStyle w:val="NoSpacing"/>
      </w:pPr>
    </w:p>
    <w:p w:rsidR="00F031AB" w:rsidRPr="007D5AA0" w:rsidRDefault="007D5AA0" w:rsidP="00F031AB">
      <w:pPr>
        <w:pStyle w:val="NoSpacing"/>
        <w:rPr>
          <w:color w:val="000000" w:themeColor="text1"/>
        </w:rPr>
      </w:pPr>
      <w:r>
        <w:t xml:space="preserve">c) A Cancellation Form should also be completed by the Club cancelling the fixture and sent to </w:t>
      </w:r>
      <w:r w:rsidRPr="00187CE2">
        <w:t xml:space="preserve">the Junior League Treasurer </w:t>
      </w:r>
      <w:hyperlink r:id="rId21" w:history="1">
        <w:r w:rsidRPr="007D5AA0">
          <w:rPr>
            <w:rStyle w:val="Hyperlink"/>
          </w:rPr>
          <w:t>helenfoster4584@gmail.com</w:t>
        </w:r>
      </w:hyperlink>
      <w:r w:rsidRPr="007D5AA0">
        <w:rPr>
          <w:color w:val="FF0000"/>
        </w:rPr>
        <w:t xml:space="preserve"> </w:t>
      </w:r>
      <w:r w:rsidRPr="007D5AA0">
        <w:t>and Junior League Chair</w:t>
      </w:r>
      <w:r w:rsidRPr="007D5AA0">
        <w:rPr>
          <w:color w:val="FF0000"/>
        </w:rPr>
        <w:t xml:space="preserve"> </w:t>
      </w:r>
      <w:hyperlink r:id="rId22" w:history="1">
        <w:r w:rsidRPr="007D5AA0">
          <w:rPr>
            <w:rStyle w:val="Hyperlink"/>
          </w:rPr>
          <w:t>jnlchair@westyorkshirenetball.co.uk</w:t>
        </w:r>
      </w:hyperlink>
      <w:r w:rsidR="00F031AB" w:rsidRPr="007D5AA0">
        <w:br/>
      </w:r>
    </w:p>
    <w:p w:rsidR="00F031AB" w:rsidRPr="000C2F5A" w:rsidRDefault="00F031AB" w:rsidP="00F031AB">
      <w:pPr>
        <w:pStyle w:val="NoSpacing"/>
      </w:pPr>
      <w:r w:rsidRPr="000C2F5A">
        <w:t>d) No team can automatically assume they can claim points. Points can only be awarded or removed by the</w:t>
      </w:r>
      <w:r>
        <w:t xml:space="preserve"> WYJNL C</w:t>
      </w:r>
      <w:r w:rsidRPr="000C2F5A">
        <w:t>ommittee, once the claim has been investigated.</w:t>
      </w:r>
      <w:r>
        <w:br/>
      </w:r>
    </w:p>
    <w:p w:rsidR="00F031AB" w:rsidRPr="005B0A1D" w:rsidRDefault="00F031AB" w:rsidP="00F031AB">
      <w:pPr>
        <w:pStyle w:val="NoSpacing"/>
        <w:rPr>
          <w:b/>
          <w:color w:val="000000" w:themeColor="text1"/>
        </w:rPr>
      </w:pPr>
      <w:r w:rsidRPr="006A23B7">
        <w:rPr>
          <w:color w:val="000000" w:themeColor="text1"/>
        </w:rPr>
        <w:t>e) Any claim needs to be made w</w:t>
      </w:r>
      <w:r w:rsidR="005B0A1D">
        <w:rPr>
          <w:color w:val="000000" w:themeColor="text1"/>
        </w:rPr>
        <w:t xml:space="preserve">ithin the usual time frame </w:t>
      </w:r>
      <w:r w:rsidR="005B0A1D" w:rsidRPr="005B0A1D">
        <w:rPr>
          <w:b/>
          <w:color w:val="000000" w:themeColor="text1"/>
        </w:rPr>
        <w:t>eg no later than</w:t>
      </w:r>
      <w:r w:rsidRPr="005B0A1D">
        <w:rPr>
          <w:b/>
          <w:color w:val="000000" w:themeColor="text1"/>
        </w:rPr>
        <w:t xml:space="preserve"> 12 noon the following Friday.</w:t>
      </w:r>
    </w:p>
    <w:p w:rsidR="00F031AB" w:rsidRPr="0029399C" w:rsidRDefault="0029399C" w:rsidP="00F031AB">
      <w:pPr>
        <w:pStyle w:val="NoSpacing"/>
        <w:rPr>
          <w:color w:val="FF0000"/>
        </w:rPr>
      </w:pPr>
      <w:r>
        <w:t xml:space="preserve"> </w:t>
      </w:r>
    </w:p>
    <w:p w:rsidR="006A23B7" w:rsidRDefault="007576ED" w:rsidP="0029399C">
      <w:pPr>
        <w:pStyle w:val="NoSpacing"/>
      </w:pPr>
      <w:r>
        <w:rPr>
          <w:color w:val="FF0000"/>
        </w:rPr>
        <w:t xml:space="preserve"> </w:t>
      </w:r>
      <w:r w:rsidRPr="006A23B7">
        <w:rPr>
          <w:b/>
          <w:i/>
          <w:color w:val="000000" w:themeColor="text1"/>
        </w:rPr>
        <w:t xml:space="preserve">Infringement of Rule </w:t>
      </w:r>
      <w:r w:rsidR="00826691" w:rsidRPr="006A23B7">
        <w:rPr>
          <w:b/>
          <w:i/>
          <w:color w:val="000000" w:themeColor="text1"/>
        </w:rPr>
        <w:t xml:space="preserve">8 </w:t>
      </w:r>
      <w:r w:rsidRPr="006A23B7">
        <w:rPr>
          <w:b/>
          <w:i/>
          <w:color w:val="000000" w:themeColor="text1"/>
        </w:rPr>
        <w:t>will result in</w:t>
      </w:r>
      <w:r w:rsidRPr="006A23B7">
        <w:rPr>
          <w:b/>
          <w:i/>
          <w:color w:val="FF0000"/>
        </w:rPr>
        <w:t xml:space="preserve"> </w:t>
      </w:r>
      <w:r w:rsidR="0029399C" w:rsidRPr="006A23B7">
        <w:rPr>
          <w:b/>
          <w:i/>
        </w:rPr>
        <w:t>a</w:t>
      </w:r>
      <w:r w:rsidR="00F031AB" w:rsidRPr="006A23B7">
        <w:rPr>
          <w:b/>
          <w:i/>
        </w:rPr>
        <w:t xml:space="preserve"> </w:t>
      </w:r>
      <w:r w:rsidR="009B45D5" w:rsidRPr="006A23B7">
        <w:rPr>
          <w:b/>
          <w:i/>
        </w:rPr>
        <w:t>5-point</w:t>
      </w:r>
      <w:r w:rsidR="00F031AB" w:rsidRPr="006A23B7">
        <w:rPr>
          <w:b/>
          <w:i/>
        </w:rPr>
        <w:t xml:space="preserve"> deduct</w:t>
      </w:r>
      <w:r w:rsidR="0029399C" w:rsidRPr="006A23B7">
        <w:rPr>
          <w:b/>
          <w:i/>
        </w:rPr>
        <w:t>ion will b</w:t>
      </w:r>
      <w:r w:rsidR="006A23B7" w:rsidRPr="006A23B7">
        <w:rPr>
          <w:b/>
          <w:i/>
        </w:rPr>
        <w:t>e applied</w:t>
      </w:r>
      <w:r w:rsidR="0029399C" w:rsidRPr="006A23B7">
        <w:rPr>
          <w:b/>
          <w:i/>
        </w:rPr>
        <w:t>.</w:t>
      </w:r>
      <w:r w:rsidR="0029399C">
        <w:t xml:space="preserve"> </w:t>
      </w:r>
    </w:p>
    <w:p w:rsidR="00F031AB" w:rsidRPr="00337053" w:rsidRDefault="0029399C" w:rsidP="0029399C">
      <w:pPr>
        <w:pStyle w:val="NoSpacing"/>
      </w:pPr>
      <w:r>
        <w:t xml:space="preserve"> The non</w:t>
      </w:r>
      <w:r w:rsidR="00F031AB">
        <w:t>-</w:t>
      </w:r>
      <w:r w:rsidR="00F031AB" w:rsidRPr="000C2F5A">
        <w:t xml:space="preserve">offending team will be awarded </w:t>
      </w:r>
      <w:r>
        <w:t xml:space="preserve">a </w:t>
      </w:r>
      <w:r w:rsidR="00F031AB" w:rsidRPr="000C2F5A">
        <w:t>5</w:t>
      </w:r>
      <w:r>
        <w:t xml:space="preserve"> point ‘win’</w:t>
      </w:r>
      <w:r w:rsidR="00F031AB" w:rsidRPr="000C2F5A">
        <w:t xml:space="preserve"> and </w:t>
      </w:r>
      <w:r w:rsidR="00F031AB" w:rsidRPr="00337053">
        <w:t xml:space="preserve">a number of goals </w:t>
      </w:r>
      <w:r w:rsidRPr="00337053">
        <w:t>‘</w:t>
      </w:r>
      <w:r w:rsidR="00F031AB" w:rsidRPr="00337053">
        <w:t>for</w:t>
      </w:r>
      <w:r w:rsidRPr="00337053">
        <w:t>’</w:t>
      </w:r>
      <w:r w:rsidR="00F031AB" w:rsidRPr="00337053">
        <w:t>, which is to be agreed at the beginning of the season by the WYJNL Committee.</w:t>
      </w:r>
    </w:p>
    <w:p w:rsidR="00F031AB" w:rsidRPr="000C2F5A" w:rsidRDefault="00F031AB" w:rsidP="00C45FAB">
      <w:pPr>
        <w:pStyle w:val="NoSpacing"/>
      </w:pPr>
    </w:p>
    <w:p w:rsidR="00F031AB" w:rsidRDefault="00C45FAB" w:rsidP="00C45FAB">
      <w:pPr>
        <w:pStyle w:val="NoSpacing"/>
      </w:pPr>
      <w:r>
        <w:t>f</w:t>
      </w:r>
      <w:r w:rsidR="0029399C">
        <w:t>)</w:t>
      </w:r>
      <w:r>
        <w:t xml:space="preserve"> If a </w:t>
      </w:r>
      <w:r w:rsidR="002808B6">
        <w:t>game</w:t>
      </w:r>
      <w:r>
        <w:t xml:space="preserve"> </w:t>
      </w:r>
      <w:r w:rsidRPr="00337053">
        <w:rPr>
          <w:color w:val="000000" w:themeColor="text1"/>
        </w:rPr>
        <w:t>is postponed</w:t>
      </w:r>
      <w:r w:rsidR="00F031AB" w:rsidRPr="000C2F5A">
        <w:t xml:space="preserve"> due to circumstances beyond the </w:t>
      </w:r>
      <w:r w:rsidR="00F031AB">
        <w:t xml:space="preserve">WYJNL </w:t>
      </w:r>
      <w:r w:rsidR="001A4877">
        <w:t>Committee’s</w:t>
      </w:r>
      <w:r>
        <w:t xml:space="preserve"> control, eg a leaking roof.  T</w:t>
      </w:r>
      <w:r w:rsidR="00F031AB" w:rsidRPr="000C2F5A">
        <w:t>he</w:t>
      </w:r>
      <w:r w:rsidR="00F031AB">
        <w:t xml:space="preserve"> WYJNL C</w:t>
      </w:r>
      <w:r w:rsidR="00F031AB" w:rsidRPr="000C2F5A">
        <w:t xml:space="preserve">ommittee will stipulate a date, time and venue on which the </w:t>
      </w:r>
      <w:r w:rsidR="002808B6">
        <w:t>game</w:t>
      </w:r>
      <w:r w:rsidR="00F031AB" w:rsidRPr="000C2F5A">
        <w:t xml:space="preserve"> </w:t>
      </w:r>
      <w:r>
        <w:rPr>
          <w:b/>
        </w:rPr>
        <w:t xml:space="preserve">must </w:t>
      </w:r>
      <w:r w:rsidR="00F031AB" w:rsidRPr="000C2F5A">
        <w:t>take place.</w:t>
      </w:r>
    </w:p>
    <w:p w:rsidR="00C45FAB" w:rsidRDefault="00C45FAB" w:rsidP="00C45FAB">
      <w:pPr>
        <w:pStyle w:val="NoSpacing"/>
      </w:pPr>
    </w:p>
    <w:p w:rsidR="00C45FAB" w:rsidRDefault="00986124" w:rsidP="00C45FAB">
      <w:pPr>
        <w:pStyle w:val="NoSpacing"/>
        <w:rPr>
          <w:b/>
          <w:color w:val="000000" w:themeColor="text1"/>
        </w:rPr>
      </w:pPr>
      <w:r>
        <w:rPr>
          <w:b/>
          <w:color w:val="000000" w:themeColor="text1"/>
        </w:rPr>
        <w:lastRenderedPageBreak/>
        <w:t>9</w:t>
      </w:r>
      <w:r w:rsidR="00C45FAB" w:rsidRPr="00C45FAB">
        <w:rPr>
          <w:b/>
          <w:color w:val="000000" w:themeColor="text1"/>
        </w:rPr>
        <w:t xml:space="preserve">. </w:t>
      </w:r>
      <w:r w:rsidR="00163756">
        <w:rPr>
          <w:b/>
          <w:color w:val="000000" w:themeColor="text1"/>
        </w:rPr>
        <w:t xml:space="preserve"> OFFICATING</w:t>
      </w:r>
      <w:r w:rsidR="007D6C51">
        <w:rPr>
          <w:b/>
          <w:color w:val="000000" w:themeColor="text1"/>
        </w:rPr>
        <w:br/>
      </w:r>
    </w:p>
    <w:p w:rsidR="007D6C51" w:rsidRPr="00C21555" w:rsidRDefault="007D6C51" w:rsidP="007D6C51">
      <w:pPr>
        <w:pStyle w:val="NoSpacing"/>
      </w:pPr>
      <w:r>
        <w:t xml:space="preserve">a) </w:t>
      </w:r>
      <w:r w:rsidR="00221119">
        <w:t>Clubs are responsible for arranging their own umpires.</w:t>
      </w:r>
      <w:r w:rsidRPr="007D6C51">
        <w:t xml:space="preserve"> </w:t>
      </w:r>
      <w:r w:rsidR="00163756">
        <w:t>All umpires must be</w:t>
      </w:r>
      <w:r w:rsidR="00163756" w:rsidRPr="007D6C51">
        <w:t xml:space="preserve"> fully qualified</w:t>
      </w:r>
      <w:r w:rsidR="00163756">
        <w:t xml:space="preserve"> EN umpires </w:t>
      </w:r>
      <w:r w:rsidR="00163756" w:rsidRPr="007D6C51">
        <w:t xml:space="preserve">(eg </w:t>
      </w:r>
      <w:r w:rsidR="00CF63E1">
        <w:t>‘</w:t>
      </w:r>
      <w:r w:rsidR="00163756" w:rsidRPr="007D6C51">
        <w:t>C</w:t>
      </w:r>
      <w:r w:rsidR="00CF63E1">
        <w:t>’</w:t>
      </w:r>
      <w:r w:rsidR="00163756">
        <w:t xml:space="preserve"> A</w:t>
      </w:r>
      <w:r w:rsidR="00163756" w:rsidRPr="007D6C51">
        <w:t>ward or above)</w:t>
      </w:r>
      <w:r w:rsidR="00163756">
        <w:t xml:space="preserve"> and currently affiliated to EN and WYCNA.</w:t>
      </w:r>
      <w:r w:rsidR="00221119">
        <w:t xml:space="preserve">  U12, U14 &amp; U16 top two divisions MUST be umpired by a qualified umpire. </w:t>
      </w:r>
    </w:p>
    <w:p w:rsidR="007D6C51" w:rsidRPr="00C21555" w:rsidRDefault="007D6C51" w:rsidP="007D6C51">
      <w:pPr>
        <w:pStyle w:val="NoSpacing"/>
      </w:pPr>
    </w:p>
    <w:p w:rsidR="00A64B5F" w:rsidRDefault="007D6C51" w:rsidP="00A64B5F">
      <w:pPr>
        <w:pStyle w:val="NoSpacing"/>
        <w:rPr>
          <w:b/>
          <w:color w:val="FF0000"/>
        </w:rPr>
      </w:pPr>
      <w:r w:rsidRPr="00337053">
        <w:rPr>
          <w:color w:val="000000" w:themeColor="text1"/>
        </w:rPr>
        <w:t xml:space="preserve">b) Learner </w:t>
      </w:r>
      <w:r w:rsidR="00163756" w:rsidRPr="00337053">
        <w:rPr>
          <w:color w:val="000000" w:themeColor="text1"/>
        </w:rPr>
        <w:t xml:space="preserve">umpires who have passed the EN </w:t>
      </w:r>
      <w:r w:rsidRPr="00337053">
        <w:rPr>
          <w:color w:val="000000" w:themeColor="text1"/>
        </w:rPr>
        <w:t>Introduction to Officiating Award, or who have attended a</w:t>
      </w:r>
      <w:r w:rsidR="00A64B5F" w:rsidRPr="00337053">
        <w:rPr>
          <w:color w:val="000000" w:themeColor="text1"/>
        </w:rPr>
        <w:t>n EN</w:t>
      </w:r>
      <w:r w:rsidRPr="00337053">
        <w:rPr>
          <w:color w:val="000000" w:themeColor="text1"/>
        </w:rPr>
        <w:t xml:space="preserve"> </w:t>
      </w:r>
      <w:r w:rsidR="00CF63E1">
        <w:rPr>
          <w:color w:val="000000" w:themeColor="text1"/>
        </w:rPr>
        <w:t>‘</w:t>
      </w:r>
      <w:r w:rsidRPr="00337053">
        <w:rPr>
          <w:color w:val="000000" w:themeColor="text1"/>
        </w:rPr>
        <w:t>C</w:t>
      </w:r>
      <w:r w:rsidR="00CF63E1">
        <w:rPr>
          <w:color w:val="000000" w:themeColor="text1"/>
        </w:rPr>
        <w:t>’</w:t>
      </w:r>
      <w:r w:rsidRPr="00337053">
        <w:rPr>
          <w:color w:val="000000" w:themeColor="text1"/>
        </w:rPr>
        <w:t xml:space="preserve"> Award Course within the past two </w:t>
      </w:r>
      <w:r w:rsidR="009B45D5" w:rsidRPr="00337053">
        <w:rPr>
          <w:color w:val="000000" w:themeColor="text1"/>
        </w:rPr>
        <w:t>years and</w:t>
      </w:r>
      <w:r w:rsidRPr="00337053">
        <w:rPr>
          <w:color w:val="000000" w:themeColor="text1"/>
        </w:rPr>
        <w:t xml:space="preserve"> have passed their </w:t>
      </w:r>
      <w:r w:rsidR="00CF63E1">
        <w:rPr>
          <w:color w:val="000000" w:themeColor="text1"/>
        </w:rPr>
        <w:t>‘</w:t>
      </w:r>
      <w:r w:rsidRPr="00337053">
        <w:rPr>
          <w:color w:val="000000" w:themeColor="text1"/>
        </w:rPr>
        <w:t>C Award</w:t>
      </w:r>
      <w:r w:rsidR="00CF63E1">
        <w:rPr>
          <w:color w:val="000000" w:themeColor="text1"/>
        </w:rPr>
        <w:t>’ W</w:t>
      </w:r>
      <w:r w:rsidRPr="00337053">
        <w:rPr>
          <w:color w:val="000000" w:themeColor="text1"/>
        </w:rPr>
        <w:t xml:space="preserve">ritten </w:t>
      </w:r>
      <w:r w:rsidR="00CF63E1">
        <w:rPr>
          <w:color w:val="000000" w:themeColor="text1"/>
        </w:rPr>
        <w:t>T</w:t>
      </w:r>
      <w:r w:rsidR="00A64B5F" w:rsidRPr="00337053">
        <w:rPr>
          <w:color w:val="000000" w:themeColor="text1"/>
        </w:rPr>
        <w:t xml:space="preserve">est will be </w:t>
      </w:r>
      <w:r w:rsidR="00337053" w:rsidRPr="00337053">
        <w:rPr>
          <w:color w:val="000000" w:themeColor="text1"/>
        </w:rPr>
        <w:t xml:space="preserve">able to umpire in the new 2021/2022 Tournament Structure, </w:t>
      </w:r>
      <w:r w:rsidR="00337053">
        <w:rPr>
          <w:color w:val="000000" w:themeColor="text1"/>
        </w:rPr>
        <w:t>supported by</w:t>
      </w:r>
      <w:r w:rsidR="00337053" w:rsidRPr="00337053">
        <w:rPr>
          <w:color w:val="000000" w:themeColor="text1"/>
        </w:rPr>
        <w:t xml:space="preserve"> a qualified EN Umpire Mentor</w:t>
      </w:r>
      <w:r w:rsidR="00221119">
        <w:t xml:space="preserve">. </w:t>
      </w:r>
      <w:r w:rsidR="00A64B5F" w:rsidRPr="00163756">
        <w:rPr>
          <w:b/>
          <w:color w:val="FF0000"/>
          <w:shd w:val="clear" w:color="auto" w:fill="D9D9D9" w:themeFill="background1" w:themeFillShade="D9"/>
        </w:rPr>
        <w:br/>
      </w:r>
    </w:p>
    <w:p w:rsidR="007D6C51" w:rsidRPr="00CF63E1" w:rsidRDefault="00A64B5F" w:rsidP="007D6C51">
      <w:pPr>
        <w:pStyle w:val="NoSpacing"/>
        <w:rPr>
          <w:b/>
        </w:rPr>
      </w:pPr>
      <w:r>
        <w:t xml:space="preserve">c) </w:t>
      </w:r>
      <w:r w:rsidR="007D6C51" w:rsidRPr="007D6C51">
        <w:t xml:space="preserve">In the unlikely event that </w:t>
      </w:r>
      <w:r w:rsidR="001D6416">
        <w:t xml:space="preserve">a qualified umpire cannot be found, </w:t>
      </w:r>
      <w:r w:rsidR="00224324">
        <w:t xml:space="preserve">use of a learner </w:t>
      </w:r>
      <w:r w:rsidR="001D6416">
        <w:t xml:space="preserve">umpire may be </w:t>
      </w:r>
      <w:r w:rsidR="00224324">
        <w:t xml:space="preserve">possible </w:t>
      </w:r>
      <w:r w:rsidR="001D6416">
        <w:t>for lower division games</w:t>
      </w:r>
      <w:r w:rsidR="000B6758">
        <w:t xml:space="preserve"> </w:t>
      </w:r>
      <w:r w:rsidR="00224324">
        <w:t>with prior approval from the committee</w:t>
      </w:r>
      <w:r w:rsidR="001D6416">
        <w:t xml:space="preserve">. Clubs should email </w:t>
      </w:r>
      <w:hyperlink r:id="rId23" w:history="1">
        <w:r w:rsidR="001D6416" w:rsidRPr="0081159A">
          <w:rPr>
            <w:rStyle w:val="Hyperlink"/>
          </w:rPr>
          <w:t>JNLChair@westyorkshirenetball.co.uk</w:t>
        </w:r>
      </w:hyperlink>
      <w:r w:rsidR="001D6416">
        <w:t xml:space="preserve"> to request</w:t>
      </w:r>
      <w:r w:rsidR="000B6758">
        <w:t xml:space="preserve">. </w:t>
      </w:r>
      <w:r w:rsidR="000B6758" w:rsidRPr="00CF63E1">
        <w:rPr>
          <w:b/>
        </w:rPr>
        <w:t>The deadline for requests is 6pm on Friday prior to game being played on Sunday.</w:t>
      </w:r>
    </w:p>
    <w:p w:rsidR="000F35A8" w:rsidRDefault="000F35A8" w:rsidP="007D6C51">
      <w:pPr>
        <w:pStyle w:val="NoSpacing"/>
      </w:pPr>
    </w:p>
    <w:p w:rsidR="000F35A8" w:rsidRPr="00C21555" w:rsidRDefault="000B3669" w:rsidP="007D6C51">
      <w:pPr>
        <w:pStyle w:val="NoSpacing"/>
      </w:pPr>
      <w:r w:rsidRPr="00C21555">
        <w:t>d) Umpires may not take part in any match beyond the 20</w:t>
      </w:r>
      <w:r w:rsidRPr="00C21555">
        <w:rPr>
          <w:vertAlign w:val="superscript"/>
        </w:rPr>
        <w:t>th</w:t>
      </w:r>
      <w:r w:rsidRPr="00C21555">
        <w:t xml:space="preserve"> week of pregnancy, except at the discretion of the committee.  </w:t>
      </w:r>
    </w:p>
    <w:p w:rsidR="000B3669" w:rsidRPr="00C21555" w:rsidRDefault="000B3669" w:rsidP="007D6C51">
      <w:pPr>
        <w:pStyle w:val="NoSpacing"/>
      </w:pPr>
    </w:p>
    <w:p w:rsidR="000B3669" w:rsidRPr="00C21555" w:rsidRDefault="000B3669" w:rsidP="007D6C51">
      <w:pPr>
        <w:pStyle w:val="NoSpacing"/>
      </w:pPr>
      <w:r w:rsidRPr="00C21555">
        <w:t xml:space="preserve">e) Any umpire participating in any match whilst pregnant </w:t>
      </w:r>
      <w:r w:rsidR="002A6E86" w:rsidRPr="00C21555">
        <w:t>does</w:t>
      </w:r>
      <w:r w:rsidRPr="00C21555">
        <w:t xml:space="preserve"> so at their own risk.</w:t>
      </w:r>
    </w:p>
    <w:p w:rsidR="00BA67A1" w:rsidRDefault="00BA67A1" w:rsidP="007D6C51">
      <w:pPr>
        <w:pStyle w:val="NoSpacing"/>
      </w:pPr>
    </w:p>
    <w:p w:rsidR="00BA67A1" w:rsidRDefault="00986124" w:rsidP="007D6C51">
      <w:pPr>
        <w:pStyle w:val="NoSpacing"/>
        <w:rPr>
          <w:b/>
        </w:rPr>
      </w:pPr>
      <w:r>
        <w:rPr>
          <w:b/>
        </w:rPr>
        <w:t>10</w:t>
      </w:r>
      <w:r w:rsidR="00163756">
        <w:rPr>
          <w:b/>
        </w:rPr>
        <w:t>.  LEAGUE POSITIONS</w:t>
      </w:r>
    </w:p>
    <w:p w:rsidR="00BA67A1" w:rsidRPr="00BA67A1" w:rsidRDefault="00BA67A1" w:rsidP="007D6C51">
      <w:pPr>
        <w:pStyle w:val="NoSpacing"/>
        <w:rPr>
          <w:b/>
        </w:rPr>
      </w:pPr>
    </w:p>
    <w:p w:rsidR="00BA67A1" w:rsidRPr="00BA67A1" w:rsidRDefault="008809D8" w:rsidP="00BA67A1">
      <w:pPr>
        <w:pStyle w:val="NoSpacing"/>
      </w:pPr>
      <w:r>
        <w:t xml:space="preserve">a) </w:t>
      </w:r>
      <w:r w:rsidR="00BA67A1" w:rsidRPr="00BA67A1">
        <w:t>The team with the highest number of points in each di</w:t>
      </w:r>
      <w:r w:rsidR="00BA67A1">
        <w:t xml:space="preserve">vision at the end of each part of the </w:t>
      </w:r>
      <w:r w:rsidR="00BA67A1" w:rsidRPr="00BA67A1">
        <w:t xml:space="preserve">season </w:t>
      </w:r>
      <w:r w:rsidR="00BA67A1">
        <w:t>eg pre/</w:t>
      </w:r>
      <w:r w:rsidR="009B45D5">
        <w:t>post-Christmas</w:t>
      </w:r>
      <w:r w:rsidR="00BA67A1">
        <w:t xml:space="preserve"> </w:t>
      </w:r>
      <w:r w:rsidR="00B13888">
        <w:t xml:space="preserve">will receive a </w:t>
      </w:r>
      <w:r w:rsidRPr="00C21555">
        <w:t>Monetary Reward to</w:t>
      </w:r>
      <w:r>
        <w:t xml:space="preserve"> be agreed by WYJNL Committee. </w:t>
      </w:r>
      <w:r w:rsidR="00BA67A1" w:rsidRPr="00BA67A1">
        <w:t xml:space="preserve">  In case of a tie on points, the League position will be decided on goal average</w:t>
      </w:r>
      <w:r w:rsidR="00BA67A1">
        <w:t xml:space="preserve"> </w:t>
      </w:r>
      <w:r w:rsidR="00BA67A1" w:rsidRPr="00BA67A1">
        <w:t>(goal</w:t>
      </w:r>
      <w:r w:rsidR="00B13888">
        <w:t>s for divided by goals against).</w:t>
      </w:r>
      <w:r w:rsidR="00BA67A1" w:rsidRPr="00163756">
        <w:rPr>
          <w:b/>
          <w:shd w:val="clear" w:color="auto" w:fill="D9D9D9" w:themeFill="background1" w:themeFillShade="D9"/>
        </w:rPr>
        <w:br/>
      </w:r>
    </w:p>
    <w:p w:rsidR="00BA67A1" w:rsidRPr="000C2F5A" w:rsidRDefault="008809D8" w:rsidP="00BA67A1">
      <w:pPr>
        <w:ind w:left="720" w:hanging="720"/>
        <w:jc w:val="both"/>
      </w:pPr>
      <w:r>
        <w:t xml:space="preserve">b) </w:t>
      </w:r>
      <w:r w:rsidR="00BA67A1" w:rsidRPr="000C2F5A">
        <w:t>Points will be awarded as follows:</w:t>
      </w:r>
    </w:p>
    <w:p w:rsidR="008809D8" w:rsidRDefault="00BA67A1" w:rsidP="008809D8">
      <w:pPr>
        <w:pStyle w:val="NoSpacing"/>
      </w:pPr>
      <w:r w:rsidRPr="000C2F5A">
        <w:t>Win</w:t>
      </w:r>
      <w:r w:rsidRPr="000C2F5A">
        <w:tab/>
      </w:r>
      <w:r w:rsidR="00B13888">
        <w:tab/>
      </w:r>
      <w:r w:rsidR="004169FE">
        <w:tab/>
      </w:r>
      <w:r w:rsidRPr="000C2F5A">
        <w:t>5</w:t>
      </w:r>
      <w:r>
        <w:t xml:space="preserve"> </w:t>
      </w:r>
      <w:r w:rsidR="008809D8">
        <w:t>points</w:t>
      </w:r>
    </w:p>
    <w:p w:rsidR="008809D8" w:rsidRDefault="008809D8" w:rsidP="008809D8">
      <w:pPr>
        <w:pStyle w:val="NoSpacing"/>
      </w:pPr>
      <w:r>
        <w:t xml:space="preserve">Draw    </w:t>
      </w:r>
      <w:r w:rsidR="00B13888">
        <w:tab/>
      </w:r>
      <w:r w:rsidR="00B13888">
        <w:tab/>
      </w:r>
      <w:r w:rsidR="004169FE">
        <w:tab/>
      </w:r>
      <w:r>
        <w:t>3 points</w:t>
      </w:r>
    </w:p>
    <w:p w:rsidR="008809D8" w:rsidRDefault="008809D8" w:rsidP="008809D8">
      <w:pPr>
        <w:pStyle w:val="NoSpacing"/>
      </w:pPr>
      <w:r>
        <w:t xml:space="preserve">Loss       </w:t>
      </w:r>
      <w:r w:rsidR="00B13888">
        <w:tab/>
      </w:r>
      <w:r w:rsidR="00D876CB">
        <w:t xml:space="preserve"> </w:t>
      </w:r>
      <w:r w:rsidR="004169FE">
        <w:tab/>
      </w:r>
      <w:r>
        <w:t xml:space="preserve">(with </w:t>
      </w:r>
      <w:r w:rsidR="002A6E86">
        <w:t xml:space="preserve">half or more of winning score) </w:t>
      </w:r>
      <w:r>
        <w:t>2 points</w:t>
      </w:r>
    </w:p>
    <w:p w:rsidR="00451FE7" w:rsidRDefault="008809D8" w:rsidP="008809D8">
      <w:pPr>
        <w:pStyle w:val="NoSpacing"/>
      </w:pPr>
      <w:r>
        <w:t xml:space="preserve">Loss       </w:t>
      </w:r>
      <w:r w:rsidR="00B13888">
        <w:tab/>
      </w:r>
      <w:r w:rsidR="00D876CB">
        <w:t xml:space="preserve"> </w:t>
      </w:r>
      <w:r w:rsidR="00B13888">
        <w:tab/>
      </w:r>
      <w:r>
        <w:t>(with less than half of winning score) 1 point</w:t>
      </w:r>
    </w:p>
    <w:p w:rsidR="000B3669" w:rsidRDefault="000B3669" w:rsidP="008809D8">
      <w:pPr>
        <w:pStyle w:val="NoSpacing"/>
      </w:pPr>
    </w:p>
    <w:p w:rsidR="004F6515" w:rsidRPr="000B3669" w:rsidRDefault="00B13888" w:rsidP="004169FE">
      <w:pPr>
        <w:pStyle w:val="NoSpacing"/>
        <w:ind w:left="2160" w:hanging="2160"/>
        <w:rPr>
          <w:b/>
          <w:color w:val="000000" w:themeColor="text1"/>
        </w:rPr>
      </w:pPr>
      <w:r w:rsidRPr="000B3669">
        <w:rPr>
          <w:b/>
          <w:color w:val="000000" w:themeColor="text1"/>
        </w:rPr>
        <w:t>Cancelled/Void</w:t>
      </w:r>
      <w:r w:rsidRPr="000B3669">
        <w:rPr>
          <w:b/>
          <w:color w:val="000000" w:themeColor="text1"/>
        </w:rPr>
        <w:tab/>
      </w:r>
      <w:r w:rsidR="00CD572A" w:rsidRPr="000B3669">
        <w:rPr>
          <w:b/>
          <w:color w:val="000000" w:themeColor="text1"/>
        </w:rPr>
        <w:t xml:space="preserve">minus - </w:t>
      </w:r>
      <w:r w:rsidR="004F6515" w:rsidRPr="000B3669">
        <w:rPr>
          <w:b/>
          <w:color w:val="000000" w:themeColor="text1"/>
        </w:rPr>
        <w:t>5 points</w:t>
      </w:r>
      <w:r w:rsidRPr="000B3669">
        <w:rPr>
          <w:b/>
          <w:color w:val="000000" w:themeColor="text1"/>
        </w:rPr>
        <w:t xml:space="preserve"> (no goals) to offending team.  Non-</w:t>
      </w:r>
      <w:r w:rsidR="00CD572A" w:rsidRPr="000B3669">
        <w:rPr>
          <w:b/>
          <w:color w:val="000000" w:themeColor="text1"/>
        </w:rPr>
        <w:t>offending team +</w:t>
      </w:r>
      <w:r w:rsidR="00D876CB" w:rsidRPr="000B3669">
        <w:rPr>
          <w:b/>
          <w:color w:val="000000" w:themeColor="text1"/>
        </w:rPr>
        <w:t xml:space="preserve">5 points plus </w:t>
      </w:r>
      <w:r w:rsidRPr="000B3669">
        <w:rPr>
          <w:b/>
          <w:color w:val="000000" w:themeColor="text1"/>
        </w:rPr>
        <w:t>‘</w:t>
      </w:r>
      <w:r w:rsidR="00D876CB" w:rsidRPr="000B3669">
        <w:rPr>
          <w:b/>
          <w:color w:val="000000" w:themeColor="text1"/>
        </w:rPr>
        <w:t>goals</w:t>
      </w:r>
      <w:r w:rsidRPr="000B3669">
        <w:rPr>
          <w:b/>
          <w:color w:val="000000" w:themeColor="text1"/>
        </w:rPr>
        <w:t xml:space="preserve"> for’</w:t>
      </w:r>
      <w:r w:rsidR="00D876CB" w:rsidRPr="000B3669">
        <w:rPr>
          <w:b/>
          <w:color w:val="000000" w:themeColor="text1"/>
        </w:rPr>
        <w:t xml:space="preserve"> agreed</w:t>
      </w:r>
      <w:r w:rsidR="00CD572A" w:rsidRPr="000B3669">
        <w:rPr>
          <w:b/>
          <w:color w:val="000000" w:themeColor="text1"/>
        </w:rPr>
        <w:t xml:space="preserve"> at the beginning of the season by WYJNL.</w:t>
      </w:r>
    </w:p>
    <w:p w:rsidR="00CD572A" w:rsidRPr="000B3669" w:rsidRDefault="00CD572A" w:rsidP="004169FE">
      <w:pPr>
        <w:pStyle w:val="NoSpacing"/>
        <w:ind w:left="2160" w:hanging="2160"/>
        <w:rPr>
          <w:b/>
          <w:i/>
          <w:color w:val="000000" w:themeColor="text1"/>
        </w:rPr>
      </w:pPr>
    </w:p>
    <w:p w:rsidR="004F6515" w:rsidRPr="000B3669" w:rsidRDefault="004F6515" w:rsidP="004169FE">
      <w:pPr>
        <w:pStyle w:val="NoSpacing"/>
        <w:ind w:left="2160" w:hanging="2160"/>
        <w:rPr>
          <w:b/>
          <w:i/>
          <w:color w:val="000000" w:themeColor="text1"/>
        </w:rPr>
      </w:pPr>
      <w:r w:rsidRPr="000B3669">
        <w:rPr>
          <w:b/>
          <w:i/>
          <w:color w:val="000000" w:themeColor="text1"/>
        </w:rPr>
        <w:t xml:space="preserve">Friendly </w:t>
      </w:r>
      <w:r w:rsidR="00B13888" w:rsidRPr="000B3669">
        <w:rPr>
          <w:b/>
          <w:i/>
          <w:color w:val="000000" w:themeColor="text1"/>
        </w:rPr>
        <w:tab/>
        <w:t>Non</w:t>
      </w:r>
      <w:r w:rsidR="000B3669" w:rsidRPr="000B3669">
        <w:rPr>
          <w:b/>
          <w:i/>
          <w:color w:val="000000" w:themeColor="text1"/>
        </w:rPr>
        <w:t xml:space="preserve"> </w:t>
      </w:r>
      <w:r w:rsidR="00B13888" w:rsidRPr="000B3669">
        <w:rPr>
          <w:b/>
          <w:i/>
          <w:color w:val="000000" w:themeColor="text1"/>
        </w:rPr>
        <w:t>- offending t</w:t>
      </w:r>
      <w:r w:rsidR="00440388" w:rsidRPr="000B3669">
        <w:rPr>
          <w:b/>
          <w:i/>
          <w:color w:val="000000" w:themeColor="text1"/>
        </w:rPr>
        <w:t>e</w:t>
      </w:r>
      <w:r w:rsidR="00B13888" w:rsidRPr="000B3669">
        <w:rPr>
          <w:b/>
          <w:i/>
          <w:color w:val="000000" w:themeColor="text1"/>
        </w:rPr>
        <w:t xml:space="preserve">am </w:t>
      </w:r>
      <w:r w:rsidRPr="000B3669">
        <w:rPr>
          <w:b/>
          <w:i/>
          <w:color w:val="000000" w:themeColor="text1"/>
        </w:rPr>
        <w:t>+5 points plus</w:t>
      </w:r>
      <w:r w:rsidR="00D876CB" w:rsidRPr="000B3669">
        <w:rPr>
          <w:b/>
          <w:i/>
          <w:color w:val="000000" w:themeColor="text1"/>
        </w:rPr>
        <w:t xml:space="preserve"> goals agreed at the beginning of the season.</w:t>
      </w:r>
      <w:r w:rsidRPr="000B3669">
        <w:rPr>
          <w:b/>
          <w:i/>
          <w:color w:val="000000" w:themeColor="text1"/>
        </w:rPr>
        <w:t xml:space="preserve"> </w:t>
      </w:r>
      <w:r w:rsidR="00CD572A" w:rsidRPr="000B3669">
        <w:rPr>
          <w:b/>
          <w:i/>
          <w:color w:val="000000" w:themeColor="text1"/>
        </w:rPr>
        <w:t xml:space="preserve"> Minus -1 point for the team requesting a friendly.</w:t>
      </w:r>
    </w:p>
    <w:p w:rsidR="00451FE7" w:rsidRPr="00CD572A" w:rsidRDefault="00451FE7" w:rsidP="008809D8">
      <w:pPr>
        <w:pStyle w:val="NoSpacing"/>
        <w:rPr>
          <w:color w:val="FF0000"/>
        </w:rPr>
      </w:pPr>
    </w:p>
    <w:p w:rsidR="00437188" w:rsidRDefault="00451FE7" w:rsidP="008809D8">
      <w:pPr>
        <w:pStyle w:val="NoSpacing"/>
        <w:rPr>
          <w:b/>
        </w:rPr>
      </w:pPr>
      <w:r>
        <w:rPr>
          <w:b/>
        </w:rPr>
        <w:t>1</w:t>
      </w:r>
      <w:r w:rsidR="00986124">
        <w:rPr>
          <w:b/>
        </w:rPr>
        <w:t>1</w:t>
      </w:r>
      <w:r>
        <w:rPr>
          <w:b/>
        </w:rPr>
        <w:t xml:space="preserve">.  </w:t>
      </w:r>
      <w:r w:rsidR="00481285">
        <w:rPr>
          <w:b/>
        </w:rPr>
        <w:t>H</w:t>
      </w:r>
      <w:r w:rsidR="00F36ACC">
        <w:rPr>
          <w:b/>
        </w:rPr>
        <w:t>EALTH AND SAFETY ALIGNED WITH INF RULES AND EN DOMESTIC RULES GUIDANCE</w:t>
      </w:r>
    </w:p>
    <w:p w:rsidR="00437188" w:rsidRDefault="00437188" w:rsidP="008809D8">
      <w:pPr>
        <w:pStyle w:val="NoSpacing"/>
        <w:rPr>
          <w:b/>
        </w:rPr>
      </w:pPr>
    </w:p>
    <w:p w:rsidR="00AA20A8" w:rsidRPr="000B3669" w:rsidRDefault="00AA20A8" w:rsidP="00AA20A8">
      <w:pPr>
        <w:pStyle w:val="NoSpacing"/>
        <w:rPr>
          <w:color w:val="000000" w:themeColor="text1"/>
        </w:rPr>
      </w:pPr>
      <w:r w:rsidRPr="000B3669">
        <w:rPr>
          <w:color w:val="000000" w:themeColor="text1"/>
        </w:rPr>
        <w:t xml:space="preserve">First Aid is not provided at all current WYJNL venues.  Clubs </w:t>
      </w:r>
      <w:r w:rsidRPr="000B3669">
        <w:rPr>
          <w:b/>
          <w:color w:val="000000" w:themeColor="text1"/>
        </w:rPr>
        <w:t>must ensure that each of their</w:t>
      </w:r>
      <w:r w:rsidRPr="000B3669">
        <w:rPr>
          <w:color w:val="000000" w:themeColor="text1"/>
        </w:rPr>
        <w:t xml:space="preserve"> teams</w:t>
      </w:r>
    </w:p>
    <w:p w:rsidR="00AA20A8" w:rsidRPr="000B3669" w:rsidRDefault="00AA20A8" w:rsidP="00AA20A8">
      <w:pPr>
        <w:pStyle w:val="NoSpacing"/>
        <w:rPr>
          <w:color w:val="000000" w:themeColor="text1"/>
        </w:rPr>
      </w:pPr>
      <w:r w:rsidRPr="000B3669">
        <w:rPr>
          <w:color w:val="000000" w:themeColor="text1"/>
        </w:rPr>
        <w:t>is equipped with their own First Aid Kit. WYJNL recommend that these contain ‘instant ice packs.’  Clubs are responsible for providing their own qualified first aiders.</w:t>
      </w:r>
    </w:p>
    <w:p w:rsidR="00AA20A8" w:rsidRDefault="00AA20A8" w:rsidP="00AA20A8">
      <w:pPr>
        <w:pStyle w:val="NoSpacing"/>
      </w:pPr>
    </w:p>
    <w:p w:rsidR="00481285" w:rsidRDefault="00437188" w:rsidP="00AA20A8">
      <w:pPr>
        <w:ind w:left="720" w:hanging="720"/>
      </w:pPr>
      <w:r w:rsidRPr="00437188">
        <w:rPr>
          <w:color w:val="000000" w:themeColor="text1"/>
        </w:rPr>
        <w:t>Players may not wear anything that could endanger themselves</w:t>
      </w:r>
      <w:r w:rsidR="00481285">
        <w:rPr>
          <w:color w:val="000000" w:themeColor="text1"/>
        </w:rPr>
        <w:t xml:space="preserve"> or other players, specifically:</w:t>
      </w:r>
    </w:p>
    <w:p w:rsidR="00FF606F" w:rsidRDefault="00163756" w:rsidP="00481285">
      <w:pPr>
        <w:pStyle w:val="NoSpacing"/>
        <w:rPr>
          <w:b/>
          <w:color w:val="FF0000"/>
        </w:rPr>
      </w:pPr>
      <w:r>
        <w:t xml:space="preserve">a) No adornment </w:t>
      </w:r>
      <w:r w:rsidR="00437188" w:rsidRPr="00481285">
        <w:t>or jewellery may be worn other than a wedding ring which must be covered with tape. Flat religious bracelets which are not to be removed for religious and/or cultural reasons are to be suitably covered with a s</w:t>
      </w:r>
      <w:r w:rsidR="00437188" w:rsidRPr="000B3669">
        <w:rPr>
          <w:color w:val="000000" w:themeColor="text1"/>
        </w:rPr>
        <w:t xml:space="preserve">weat/wrist band or taped flat to the arm as necessary to prevent injury </w:t>
      </w:r>
      <w:r w:rsidR="00437188" w:rsidRPr="000B3669">
        <w:rPr>
          <w:color w:val="000000" w:themeColor="text1"/>
        </w:rPr>
        <w:lastRenderedPageBreak/>
        <w:t>to others.</w:t>
      </w:r>
      <w:r w:rsidR="00FF606F" w:rsidRPr="000B3669">
        <w:rPr>
          <w:color w:val="000000" w:themeColor="text1"/>
        </w:rPr>
        <w:t xml:space="preserve">  All visible piercings </w:t>
      </w:r>
      <w:r w:rsidR="00FF606F" w:rsidRPr="000B3669">
        <w:rPr>
          <w:b/>
          <w:color w:val="000000" w:themeColor="text1"/>
        </w:rPr>
        <w:t xml:space="preserve">must be removed.  </w:t>
      </w:r>
      <w:r w:rsidR="00FF606F" w:rsidRPr="000B3669">
        <w:rPr>
          <w:color w:val="000000" w:themeColor="text1"/>
        </w:rPr>
        <w:t xml:space="preserve">Dermal piercings that are located below the skin and cannot be easily removed need to be suitably </w:t>
      </w:r>
      <w:r w:rsidR="00FF606F" w:rsidRPr="000B3669">
        <w:rPr>
          <w:b/>
          <w:color w:val="000000" w:themeColor="text1"/>
        </w:rPr>
        <w:t>covered with padding/taping</w:t>
      </w:r>
      <w:r w:rsidR="00FF606F" w:rsidRPr="000B3669">
        <w:rPr>
          <w:color w:val="000000" w:themeColor="text1"/>
        </w:rPr>
        <w:t xml:space="preserve"> as necessary to prevent injury to others.</w:t>
      </w:r>
      <w:r w:rsidR="00FF606F" w:rsidRPr="000B3669">
        <w:rPr>
          <w:b/>
          <w:color w:val="000000" w:themeColor="text1"/>
        </w:rPr>
        <w:t xml:space="preserve"> </w:t>
      </w:r>
      <w:r w:rsidRPr="000B3669">
        <w:rPr>
          <w:color w:val="000000" w:themeColor="text1"/>
        </w:rPr>
        <w:t>Watches including ‘fitness’ watches must be removed.</w:t>
      </w:r>
      <w:r w:rsidR="00FF606F">
        <w:rPr>
          <w:b/>
          <w:color w:val="FF0000"/>
        </w:rPr>
        <w:br/>
      </w:r>
    </w:p>
    <w:p w:rsidR="00437188" w:rsidRPr="00437188" w:rsidRDefault="00437188" w:rsidP="00481285">
      <w:pPr>
        <w:pStyle w:val="NoSpacing"/>
      </w:pPr>
      <w:r w:rsidRPr="00437188">
        <w:t xml:space="preserve">b) A medical alert bracelet may be worn provided it is covered and taped flat to the arm. Players wearing medical aids to protect injury or </w:t>
      </w:r>
      <w:r w:rsidR="009B45D5" w:rsidRPr="00437188">
        <w:t>post-surgery</w:t>
      </w:r>
      <w:r w:rsidRPr="00437188">
        <w:t xml:space="preserve"> and who are prepared to take the risk of playing may take the court provided the medical aid is covered adequately thus preventing no obvious hazard to other players. Such players are advised to ensure that they have appropriate person</w:t>
      </w:r>
      <w:r w:rsidR="00481285">
        <w:t xml:space="preserve">al liability insurance cover </w:t>
      </w:r>
      <w:r w:rsidRPr="00437188">
        <w:t xml:space="preserve">and have an appropriate medical certificate/letter.  </w:t>
      </w:r>
    </w:p>
    <w:p w:rsidR="00481285" w:rsidRDefault="00481285" w:rsidP="00481285">
      <w:pPr>
        <w:pStyle w:val="NoSpacing"/>
      </w:pPr>
      <w:r>
        <w:tab/>
      </w:r>
    </w:p>
    <w:p w:rsidR="00437188" w:rsidRDefault="00481285" w:rsidP="00481285">
      <w:pPr>
        <w:pStyle w:val="NoSpacing"/>
      </w:pPr>
      <w:r>
        <w:t>c</w:t>
      </w:r>
      <w:r w:rsidR="00437188" w:rsidRPr="00437188">
        <w:t>) Fingernails must be short and smooth.  Taped fingernails will not be allowed.</w:t>
      </w:r>
    </w:p>
    <w:p w:rsidR="000F35A8" w:rsidRDefault="000F35A8" w:rsidP="00481285">
      <w:pPr>
        <w:pStyle w:val="NoSpacing"/>
      </w:pPr>
    </w:p>
    <w:p w:rsidR="000F35A8" w:rsidRPr="00437188" w:rsidRDefault="000F35A8" w:rsidP="00481285">
      <w:pPr>
        <w:pStyle w:val="NoSpacing"/>
      </w:pPr>
      <w:r>
        <w:t>e) Players must not chew gum/sweets while playing.</w:t>
      </w:r>
    </w:p>
    <w:p w:rsidR="00481285" w:rsidRDefault="00437188" w:rsidP="00481285">
      <w:pPr>
        <w:pStyle w:val="NoSpacing"/>
      </w:pPr>
      <w:r w:rsidRPr="00437188">
        <w:tab/>
      </w:r>
    </w:p>
    <w:p w:rsidR="00481285" w:rsidRDefault="000F35A8" w:rsidP="00481285">
      <w:pPr>
        <w:pStyle w:val="NoSpacing"/>
      </w:pPr>
      <w:r>
        <w:t>f</w:t>
      </w:r>
      <w:r w:rsidR="00437188" w:rsidRPr="00437188">
        <w:t>) Hair must be suitably tied back whilst participating</w:t>
      </w:r>
      <w:r w:rsidR="00481285">
        <w:t xml:space="preserve"> in netball and any hair accesso</w:t>
      </w:r>
      <w:r w:rsidR="00437188" w:rsidRPr="00437188">
        <w:t>ry that is used should not pose any risk to any individual</w:t>
      </w:r>
    </w:p>
    <w:p w:rsidR="00481285" w:rsidRDefault="00481285" w:rsidP="00481285">
      <w:pPr>
        <w:pStyle w:val="NoSpacing"/>
      </w:pPr>
    </w:p>
    <w:p w:rsidR="00437188" w:rsidRDefault="000F35A8" w:rsidP="00481285">
      <w:pPr>
        <w:pStyle w:val="NoSpacing"/>
      </w:pPr>
      <w:r>
        <w:t>g</w:t>
      </w:r>
      <w:r w:rsidR="00437188" w:rsidRPr="00437188">
        <w:t xml:space="preserve">) Gloves should not be worn except on medical grounds, and then only on production of a medical certificate. The player should ensure that the gloves do not endanger other players’ safety and the player must ensure that they have appropriate personal liability insurance. Gloves should be plain, soft leather or micro fibre (eg Neoprene) which are manufactured without seams (or with internally sewn seams) and have no abrasive materials including but not limited to zippers, </w:t>
      </w:r>
      <w:r w:rsidR="00481285">
        <w:t>V</w:t>
      </w:r>
      <w:r w:rsidR="00437188" w:rsidRPr="00437188">
        <w:t xml:space="preserve">elcro, metallic or plastic fasteners. </w:t>
      </w:r>
    </w:p>
    <w:p w:rsidR="00481285" w:rsidRDefault="00481285" w:rsidP="00481285">
      <w:pPr>
        <w:pStyle w:val="NoSpacing"/>
      </w:pPr>
      <w:r>
        <w:tab/>
      </w:r>
    </w:p>
    <w:p w:rsidR="00437188" w:rsidRDefault="001A4877" w:rsidP="00481285">
      <w:pPr>
        <w:pStyle w:val="NoSpacing"/>
      </w:pPr>
      <w:r>
        <w:t>h</w:t>
      </w:r>
      <w:r w:rsidRPr="00437188">
        <w:t xml:space="preserve">) All players in a team must wear </w:t>
      </w:r>
      <w:r>
        <w:t>matching</w:t>
      </w:r>
      <w:r w:rsidRPr="00437188">
        <w:t xml:space="preserve"> and appropriate playing uniform at all </w:t>
      </w:r>
      <w:r>
        <w:t>game</w:t>
      </w:r>
      <w:r w:rsidRPr="00437188">
        <w:t xml:space="preserve">s. </w:t>
      </w:r>
      <w:r w:rsidR="000B3669">
        <w:t xml:space="preserve">Playing </w:t>
      </w:r>
      <w:r w:rsidR="000B3669" w:rsidRPr="000C2F5A">
        <w:t>initials</w:t>
      </w:r>
      <w:r w:rsidR="00437188" w:rsidRPr="000C2F5A">
        <w:t>, worn both front and back, shall be 150mm (6 inches).</w:t>
      </w:r>
    </w:p>
    <w:p w:rsidR="00481285" w:rsidRPr="000C2F5A" w:rsidRDefault="00481285" w:rsidP="00481285">
      <w:pPr>
        <w:pStyle w:val="NoSpacing"/>
      </w:pPr>
    </w:p>
    <w:p w:rsidR="00437188" w:rsidRDefault="000F35A8" w:rsidP="00481285">
      <w:pPr>
        <w:pStyle w:val="NoSpacing"/>
        <w:rPr>
          <w:b/>
          <w:color w:val="000000" w:themeColor="text1"/>
        </w:rPr>
      </w:pPr>
      <w:proofErr w:type="spellStart"/>
      <w:r>
        <w:t>i</w:t>
      </w:r>
      <w:proofErr w:type="spellEnd"/>
      <w:r w:rsidR="00437188" w:rsidRPr="000C2F5A">
        <w:t xml:space="preserve">) A player may wear a </w:t>
      </w:r>
      <w:r w:rsidR="00437188">
        <w:t>hat/</w:t>
      </w:r>
      <w:r w:rsidR="00437188" w:rsidRPr="000C2F5A">
        <w:t>head covering</w:t>
      </w:r>
      <w:r w:rsidR="00481285">
        <w:t>,</w:t>
      </w:r>
      <w:r w:rsidR="00437188" w:rsidRPr="000C2F5A">
        <w:t xml:space="preserve"> and </w:t>
      </w:r>
      <w:r w:rsidR="00F36ACC">
        <w:t>together with the coach/</w:t>
      </w:r>
      <w:r w:rsidR="00437188" w:rsidRPr="000C2F5A">
        <w:t>parent</w:t>
      </w:r>
      <w:r w:rsidR="00F36ACC">
        <w:t>/</w:t>
      </w:r>
      <w:r w:rsidR="00F36ACC" w:rsidRPr="00F36ACC">
        <w:rPr>
          <w:color w:val="FF0000"/>
        </w:rPr>
        <w:t>umpire</w:t>
      </w:r>
      <w:r w:rsidR="00437188" w:rsidRPr="000C2F5A">
        <w:t xml:space="preserve"> </w:t>
      </w:r>
      <w:r w:rsidR="00F36ACC">
        <w:t>etc</w:t>
      </w:r>
      <w:r w:rsidR="00437188" w:rsidRPr="000C2F5A">
        <w:t xml:space="preserve"> they should ensure that the material used for the head covering is soft and without embellishments which might constitute a danger to any other player on the court, and with potential flowing/flapping edges held securely around the neck or tucked into shirt collar.  It should be as neat and secure as possible</w:t>
      </w:r>
      <w:r w:rsidR="00437188" w:rsidRPr="00481285">
        <w:rPr>
          <w:b/>
          <w:color w:val="000000" w:themeColor="text1"/>
        </w:rPr>
        <w:t>. Peaks, baseball or tennis type caps do not meet the requirements and are not allowed.</w:t>
      </w:r>
    </w:p>
    <w:p w:rsidR="00FF606F" w:rsidRPr="000B3669" w:rsidRDefault="00FF606F" w:rsidP="00481285">
      <w:pPr>
        <w:pStyle w:val="NoSpacing"/>
        <w:rPr>
          <w:b/>
          <w:i/>
          <w:color w:val="000000" w:themeColor="text1"/>
        </w:rPr>
      </w:pPr>
    </w:p>
    <w:p w:rsidR="00FF606F" w:rsidRPr="000B3669" w:rsidRDefault="00FF606F" w:rsidP="00FF606F">
      <w:pPr>
        <w:pStyle w:val="NoSpacing"/>
        <w:rPr>
          <w:b/>
          <w:i/>
          <w:color w:val="000000" w:themeColor="text1"/>
        </w:rPr>
      </w:pPr>
      <w:r w:rsidRPr="000B3669">
        <w:rPr>
          <w:b/>
          <w:i/>
          <w:color w:val="000000" w:themeColor="text1"/>
        </w:rPr>
        <w:t xml:space="preserve">Failure to comply with Rule 11 will result in the player not being allowed to participate in any WYJNL games until </w:t>
      </w:r>
      <w:r w:rsidR="000F35A8" w:rsidRPr="000B3669">
        <w:rPr>
          <w:b/>
          <w:i/>
          <w:color w:val="000000" w:themeColor="text1"/>
        </w:rPr>
        <w:t>they fulfil the relevant criteria.</w:t>
      </w:r>
    </w:p>
    <w:p w:rsidR="007936C5" w:rsidRDefault="007936C5" w:rsidP="00FF606F">
      <w:pPr>
        <w:pStyle w:val="NoSpacing"/>
        <w:rPr>
          <w:color w:val="FF0000"/>
        </w:rPr>
      </w:pPr>
    </w:p>
    <w:p w:rsidR="00AA20A8" w:rsidRDefault="00AA20A8" w:rsidP="00FF606F">
      <w:pPr>
        <w:pStyle w:val="NoSpacing"/>
        <w:rPr>
          <w:color w:val="FF0000"/>
        </w:rPr>
      </w:pPr>
    </w:p>
    <w:p w:rsidR="007936C5" w:rsidRPr="007936C5" w:rsidRDefault="007936C5" w:rsidP="007936C5">
      <w:pPr>
        <w:ind w:left="720" w:hanging="720"/>
        <w:jc w:val="both"/>
        <w:rPr>
          <w:b/>
          <w:color w:val="000000" w:themeColor="text1"/>
          <w:u w:val="single"/>
        </w:rPr>
      </w:pPr>
      <w:r>
        <w:rPr>
          <w:b/>
          <w:color w:val="000000" w:themeColor="text1"/>
        </w:rPr>
        <w:t>12. T</w:t>
      </w:r>
      <w:r w:rsidR="00F36ACC">
        <w:rPr>
          <w:b/>
          <w:color w:val="000000" w:themeColor="text1"/>
        </w:rPr>
        <w:t xml:space="preserve">EAM OFFICIALS/BENCH PLAYERS/SCORERS </w:t>
      </w:r>
    </w:p>
    <w:p w:rsidR="00AF0D0B" w:rsidRDefault="007936C5" w:rsidP="00AF0D0B">
      <w:pPr>
        <w:pStyle w:val="NoSpacing"/>
        <w:rPr>
          <w:color w:val="000000" w:themeColor="text1"/>
        </w:rPr>
      </w:pPr>
      <w:r w:rsidRPr="00F324BB">
        <w:rPr>
          <w:color w:val="000000" w:themeColor="text1"/>
        </w:rPr>
        <w:t xml:space="preserve">a) Only the </w:t>
      </w:r>
      <w:r w:rsidR="00A44CDF" w:rsidRPr="00F324BB">
        <w:rPr>
          <w:color w:val="000000" w:themeColor="text1"/>
        </w:rPr>
        <w:t>te</w:t>
      </w:r>
      <w:r w:rsidRPr="00F324BB">
        <w:rPr>
          <w:color w:val="000000" w:themeColor="text1"/>
        </w:rPr>
        <w:t>am manager</w:t>
      </w:r>
      <w:r w:rsidR="00A44CDF" w:rsidRPr="00F324BB">
        <w:rPr>
          <w:color w:val="000000" w:themeColor="text1"/>
        </w:rPr>
        <w:t>, a qualified UKCC</w:t>
      </w:r>
      <w:r w:rsidR="00A44CDF" w:rsidRPr="00F324BB">
        <w:rPr>
          <w:b/>
          <w:color w:val="000000" w:themeColor="text1"/>
        </w:rPr>
        <w:t xml:space="preserve"> </w:t>
      </w:r>
      <w:r w:rsidRPr="00F324BB">
        <w:rPr>
          <w:color w:val="000000" w:themeColor="text1"/>
        </w:rPr>
        <w:t xml:space="preserve">coach and </w:t>
      </w:r>
      <w:r w:rsidR="00AF0D0B" w:rsidRPr="00F324BB">
        <w:rPr>
          <w:color w:val="000000" w:themeColor="text1"/>
        </w:rPr>
        <w:t xml:space="preserve">one </w:t>
      </w:r>
      <w:r w:rsidRPr="00F324BB">
        <w:rPr>
          <w:color w:val="000000" w:themeColor="text1"/>
        </w:rPr>
        <w:t>primary carer/first aider</w:t>
      </w:r>
      <w:r w:rsidR="00F324BB" w:rsidRPr="00F324BB">
        <w:rPr>
          <w:color w:val="000000" w:themeColor="text1"/>
        </w:rPr>
        <w:t>/Covid 19 Officer</w:t>
      </w:r>
      <w:r w:rsidR="00A44CDF" w:rsidRPr="00F324BB">
        <w:rPr>
          <w:color w:val="000000" w:themeColor="text1"/>
        </w:rPr>
        <w:t xml:space="preserve"> </w:t>
      </w:r>
      <w:r w:rsidR="004169FE" w:rsidRPr="00F324BB">
        <w:rPr>
          <w:color w:val="000000" w:themeColor="text1"/>
        </w:rPr>
        <w:t>(3 in total</w:t>
      </w:r>
      <w:r w:rsidR="00A44CDF" w:rsidRPr="00F324BB">
        <w:rPr>
          <w:color w:val="000000" w:themeColor="text1"/>
        </w:rPr>
        <w:t>)</w:t>
      </w:r>
      <w:r w:rsidRPr="00F324BB">
        <w:rPr>
          <w:color w:val="000000" w:themeColor="text1"/>
        </w:rPr>
        <w:t xml:space="preserve">, </w:t>
      </w:r>
      <w:r w:rsidRPr="000C2F5A">
        <w:t>and</w:t>
      </w:r>
      <w:r>
        <w:t xml:space="preserve"> up </w:t>
      </w:r>
      <w:r w:rsidR="00AF0D0B">
        <w:t>to five</w:t>
      </w:r>
      <w:r>
        <w:t xml:space="preserve"> bench </w:t>
      </w:r>
      <w:r w:rsidRPr="000C2F5A">
        <w:t xml:space="preserve">players are allowed to be on </w:t>
      </w:r>
      <w:r>
        <w:t xml:space="preserve">the team bench and </w:t>
      </w:r>
      <w:r w:rsidRPr="000C2F5A">
        <w:t xml:space="preserve">courtside at any WYJNL </w:t>
      </w:r>
      <w:r w:rsidR="002808B6">
        <w:t>game</w:t>
      </w:r>
      <w:r w:rsidRPr="000C2F5A">
        <w:t>.</w:t>
      </w:r>
      <w:r>
        <w:t xml:space="preserve"> </w:t>
      </w:r>
      <w:r w:rsidRPr="007936C5">
        <w:rPr>
          <w:color w:val="000000" w:themeColor="text1"/>
        </w:rPr>
        <w:t xml:space="preserve">During play team officials and bench players must remain at the team bench, except that bench players may leave for a valid reason (such as to warm up). </w:t>
      </w:r>
      <w:r w:rsidR="00CE5475">
        <w:rPr>
          <w:color w:val="000000" w:themeColor="text1"/>
        </w:rPr>
        <w:t xml:space="preserve"> </w:t>
      </w:r>
    </w:p>
    <w:p w:rsidR="00C21555" w:rsidRDefault="00C21555" w:rsidP="00AF0D0B">
      <w:pPr>
        <w:pStyle w:val="NoSpacing"/>
        <w:rPr>
          <w:color w:val="000000" w:themeColor="text1"/>
        </w:rPr>
      </w:pPr>
    </w:p>
    <w:p w:rsidR="007936C5" w:rsidRPr="00AF0D0B" w:rsidRDefault="00AF0D0B" w:rsidP="00AF0D0B">
      <w:pPr>
        <w:pStyle w:val="NoSpacing"/>
        <w:rPr>
          <w:color w:val="000000" w:themeColor="text1"/>
        </w:rPr>
      </w:pPr>
      <w:r w:rsidRPr="00AF0D0B">
        <w:rPr>
          <w:color w:val="000000" w:themeColor="text1"/>
        </w:rPr>
        <w:t xml:space="preserve">b) </w:t>
      </w:r>
      <w:r w:rsidR="007936C5" w:rsidRPr="00AF0D0B">
        <w:rPr>
          <w:color w:val="000000" w:themeColor="text1"/>
        </w:rPr>
        <w:t xml:space="preserve">During a </w:t>
      </w:r>
      <w:r w:rsidR="002808B6">
        <w:rPr>
          <w:color w:val="000000" w:themeColor="text1"/>
        </w:rPr>
        <w:t>game</w:t>
      </w:r>
      <w:r w:rsidR="007936C5" w:rsidRPr="00AF0D0B">
        <w:rPr>
          <w:color w:val="000000" w:themeColor="text1"/>
        </w:rPr>
        <w:t xml:space="preserve"> team officials and bench players may not:</w:t>
      </w:r>
      <w:r w:rsidRPr="00AF0D0B">
        <w:rPr>
          <w:color w:val="000000" w:themeColor="text1"/>
        </w:rPr>
        <w:br/>
      </w:r>
    </w:p>
    <w:p w:rsidR="00AF0D0B" w:rsidRPr="00AF0D0B" w:rsidRDefault="00AF0D0B" w:rsidP="00AF0D0B">
      <w:pPr>
        <w:pStyle w:val="ListParagraph"/>
        <w:numPr>
          <w:ilvl w:val="0"/>
          <w:numId w:val="18"/>
        </w:numPr>
        <w:rPr>
          <w:color w:val="000000" w:themeColor="text1"/>
        </w:rPr>
      </w:pPr>
      <w:r w:rsidRPr="00AF0D0B">
        <w:rPr>
          <w:color w:val="000000" w:themeColor="text1"/>
        </w:rPr>
        <w:t>c</w:t>
      </w:r>
      <w:r w:rsidR="007936C5" w:rsidRPr="00AF0D0B">
        <w:rPr>
          <w:color w:val="000000" w:themeColor="text1"/>
        </w:rPr>
        <w:t>riticise</w:t>
      </w:r>
      <w:r w:rsidRPr="00AF0D0B">
        <w:rPr>
          <w:color w:val="000000" w:themeColor="text1"/>
        </w:rPr>
        <w:t xml:space="preserve"> the umpires or their </w:t>
      </w:r>
      <w:r w:rsidR="009B45D5" w:rsidRPr="00AF0D0B">
        <w:rPr>
          <w:color w:val="000000" w:themeColor="text1"/>
        </w:rPr>
        <w:t>decisions.</w:t>
      </w:r>
    </w:p>
    <w:p w:rsidR="007936C5" w:rsidRPr="00AF0D0B" w:rsidRDefault="00AF0D0B" w:rsidP="00AF0D0B">
      <w:pPr>
        <w:pStyle w:val="ListParagraph"/>
        <w:numPr>
          <w:ilvl w:val="0"/>
          <w:numId w:val="18"/>
        </w:numPr>
        <w:rPr>
          <w:color w:val="000000" w:themeColor="text1"/>
        </w:rPr>
      </w:pPr>
      <w:r w:rsidRPr="00AF0D0B">
        <w:rPr>
          <w:color w:val="000000" w:themeColor="text1"/>
        </w:rPr>
        <w:t>u</w:t>
      </w:r>
      <w:r w:rsidR="007936C5" w:rsidRPr="00AF0D0B">
        <w:rPr>
          <w:color w:val="000000" w:themeColor="text1"/>
        </w:rPr>
        <w:t>se offensive, insulting or a</w:t>
      </w:r>
      <w:r w:rsidRPr="00AF0D0B">
        <w:rPr>
          <w:color w:val="000000" w:themeColor="text1"/>
        </w:rPr>
        <w:t xml:space="preserve">busive language and or </w:t>
      </w:r>
      <w:r w:rsidR="009B45D5" w:rsidRPr="00AF0D0B">
        <w:rPr>
          <w:color w:val="000000" w:themeColor="text1"/>
        </w:rPr>
        <w:t>gestures.</w:t>
      </w:r>
    </w:p>
    <w:p w:rsidR="007936C5" w:rsidRPr="00AF0D0B" w:rsidRDefault="00AF0D0B" w:rsidP="00AF0D0B">
      <w:pPr>
        <w:pStyle w:val="ListParagraph"/>
        <w:numPr>
          <w:ilvl w:val="0"/>
          <w:numId w:val="18"/>
        </w:numPr>
        <w:rPr>
          <w:color w:val="000000" w:themeColor="text1"/>
        </w:rPr>
      </w:pPr>
      <w:r w:rsidRPr="00AF0D0B">
        <w:rPr>
          <w:color w:val="000000" w:themeColor="text1"/>
        </w:rPr>
        <w:t>u</w:t>
      </w:r>
      <w:r w:rsidR="007936C5" w:rsidRPr="00AF0D0B">
        <w:rPr>
          <w:color w:val="000000" w:themeColor="text1"/>
        </w:rPr>
        <w:t>se excessive noise or interruption.</w:t>
      </w:r>
    </w:p>
    <w:p w:rsidR="007936C5" w:rsidRPr="00AF0D0B" w:rsidRDefault="00AF0D0B" w:rsidP="00AF0D0B">
      <w:pPr>
        <w:pStyle w:val="ListParagraph"/>
        <w:numPr>
          <w:ilvl w:val="0"/>
          <w:numId w:val="18"/>
        </w:numPr>
        <w:rPr>
          <w:color w:val="000000" w:themeColor="text1"/>
        </w:rPr>
      </w:pPr>
      <w:r w:rsidRPr="00AF0D0B">
        <w:rPr>
          <w:color w:val="000000" w:themeColor="text1"/>
        </w:rPr>
        <w:t>e</w:t>
      </w:r>
      <w:r w:rsidR="00F36ACC">
        <w:rPr>
          <w:color w:val="000000" w:themeColor="text1"/>
        </w:rPr>
        <w:t>ncourage foul play</w:t>
      </w:r>
      <w:r w:rsidR="007936C5" w:rsidRPr="00AF0D0B">
        <w:rPr>
          <w:color w:val="000000" w:themeColor="text1"/>
        </w:rPr>
        <w:t xml:space="preserve"> on-court behaviour.</w:t>
      </w:r>
    </w:p>
    <w:p w:rsidR="007936C5" w:rsidRPr="00ED0338" w:rsidRDefault="007936C5" w:rsidP="00AF0D0B">
      <w:pPr>
        <w:pStyle w:val="NoSpacing"/>
        <w:rPr>
          <w:b/>
          <w:color w:val="FF0000"/>
          <w:shd w:val="clear" w:color="auto" w:fill="D9D9D9" w:themeFill="background1" w:themeFillShade="D9"/>
        </w:rPr>
      </w:pPr>
      <w:r w:rsidRPr="00F324BB">
        <w:rPr>
          <w:color w:val="000000" w:themeColor="text1"/>
        </w:rPr>
        <w:lastRenderedPageBreak/>
        <w:t>e) We recommend teams prov</w:t>
      </w:r>
      <w:r w:rsidR="004169FE" w:rsidRPr="00F324BB">
        <w:rPr>
          <w:color w:val="000000" w:themeColor="text1"/>
        </w:rPr>
        <w:t>ide ‘O</w:t>
      </w:r>
      <w:r w:rsidR="00AF0D0B" w:rsidRPr="00F324BB">
        <w:rPr>
          <w:color w:val="000000" w:themeColor="text1"/>
        </w:rPr>
        <w:t>fficial</w:t>
      </w:r>
      <w:r w:rsidR="004169FE" w:rsidRPr="00F324BB">
        <w:rPr>
          <w:color w:val="000000" w:themeColor="text1"/>
        </w:rPr>
        <w:t xml:space="preserve"> S</w:t>
      </w:r>
      <w:r w:rsidRPr="00F324BB">
        <w:rPr>
          <w:color w:val="000000" w:themeColor="text1"/>
        </w:rPr>
        <w:t>corers</w:t>
      </w:r>
      <w:r w:rsidR="00AF0D0B" w:rsidRPr="00F324BB">
        <w:rPr>
          <w:color w:val="000000" w:themeColor="text1"/>
        </w:rPr>
        <w:t>’</w:t>
      </w:r>
      <w:r w:rsidRPr="00F324BB">
        <w:rPr>
          <w:color w:val="000000" w:themeColor="text1"/>
        </w:rPr>
        <w:t xml:space="preserve"> when possible. Both scorers </w:t>
      </w:r>
      <w:r w:rsidRPr="00F324BB">
        <w:rPr>
          <w:b/>
          <w:color w:val="000000" w:themeColor="text1"/>
        </w:rPr>
        <w:t>must</w:t>
      </w:r>
      <w:r w:rsidRPr="00F324BB">
        <w:rPr>
          <w:color w:val="000000" w:themeColor="text1"/>
        </w:rPr>
        <w:t xml:space="preserve"> sit together.  If at any point they disagree with the score they must immediately tell the umpire, who will call time at a suitable break in play to verify the result before play continues.</w:t>
      </w:r>
      <w:r w:rsidR="004169FE" w:rsidRPr="00F324BB">
        <w:rPr>
          <w:color w:val="000000" w:themeColor="text1"/>
        </w:rPr>
        <w:t xml:space="preserve"> </w:t>
      </w:r>
    </w:p>
    <w:p w:rsidR="00DB4990" w:rsidRDefault="00DB4990" w:rsidP="00AF0D0B">
      <w:pPr>
        <w:pStyle w:val="NoSpacing"/>
        <w:rPr>
          <w:b/>
          <w:color w:val="FF0000"/>
        </w:rPr>
      </w:pPr>
    </w:p>
    <w:p w:rsidR="00DB4990" w:rsidRPr="00DB4990" w:rsidRDefault="00DB4990" w:rsidP="00AF0D0B">
      <w:pPr>
        <w:pStyle w:val="NoSpacing"/>
        <w:rPr>
          <w:color w:val="000000" w:themeColor="text1"/>
        </w:rPr>
      </w:pPr>
      <w:r w:rsidRPr="00DB4990">
        <w:rPr>
          <w:color w:val="000000" w:themeColor="text1"/>
        </w:rPr>
        <w:t>f)</w:t>
      </w:r>
      <w:r>
        <w:rPr>
          <w:color w:val="000000" w:themeColor="text1"/>
        </w:rPr>
        <w:t xml:space="preserve"> All spectators </w:t>
      </w:r>
      <w:r w:rsidRPr="00DB4990">
        <w:rPr>
          <w:b/>
          <w:color w:val="000000" w:themeColor="text1"/>
        </w:rPr>
        <w:t>must</w:t>
      </w:r>
      <w:r>
        <w:rPr>
          <w:color w:val="000000" w:themeColor="text1"/>
        </w:rPr>
        <w:t xml:space="preserve"> utilise the viewing gal</w:t>
      </w:r>
      <w:r w:rsidR="00F324BB">
        <w:rPr>
          <w:color w:val="000000" w:themeColor="text1"/>
        </w:rPr>
        <w:t xml:space="preserve">leries above the courts at the </w:t>
      </w:r>
      <w:r>
        <w:rPr>
          <w:color w:val="000000" w:themeColor="text1"/>
        </w:rPr>
        <w:t xml:space="preserve">WYJNL venues (where these are available) and as directed by the umpires.  </w:t>
      </w:r>
    </w:p>
    <w:p w:rsidR="00AF0D0B" w:rsidRDefault="00AF0D0B" w:rsidP="00AF0D0B">
      <w:pPr>
        <w:pStyle w:val="NoSpacing"/>
      </w:pPr>
    </w:p>
    <w:p w:rsidR="007936C5" w:rsidRPr="00F324BB" w:rsidRDefault="007936C5" w:rsidP="00AF0D0B">
      <w:pPr>
        <w:pStyle w:val="NoSpacing"/>
        <w:rPr>
          <w:b/>
          <w:i/>
        </w:rPr>
      </w:pPr>
      <w:r w:rsidRPr="00F324BB">
        <w:rPr>
          <w:b/>
          <w:i/>
        </w:rPr>
        <w:t>Inf</w:t>
      </w:r>
      <w:r w:rsidR="00AF0D0B" w:rsidRPr="00F324BB">
        <w:rPr>
          <w:b/>
          <w:i/>
        </w:rPr>
        <w:t>ringement of any part of rule 12 a) - e</w:t>
      </w:r>
      <w:r w:rsidRPr="00F324BB">
        <w:rPr>
          <w:b/>
          <w:i/>
        </w:rPr>
        <w:t>) that results in the removal of the person from the team bench/playing enclosure will result in that person automatically being banned f</w:t>
      </w:r>
      <w:r w:rsidR="00AF0D0B" w:rsidRPr="00F324BB">
        <w:rPr>
          <w:b/>
          <w:i/>
        </w:rPr>
        <w:t>or the remainder of the season.</w:t>
      </w:r>
    </w:p>
    <w:p w:rsidR="000F35A8" w:rsidRDefault="000F35A8" w:rsidP="00FF606F">
      <w:pPr>
        <w:pStyle w:val="NoSpacing"/>
        <w:rPr>
          <w:color w:val="FF0000"/>
        </w:rPr>
      </w:pPr>
    </w:p>
    <w:p w:rsidR="00640DDE" w:rsidRDefault="007936C5" w:rsidP="002943CF">
      <w:pPr>
        <w:pStyle w:val="NoSpacing"/>
        <w:rPr>
          <w:b/>
        </w:rPr>
      </w:pPr>
      <w:r>
        <w:rPr>
          <w:b/>
        </w:rPr>
        <w:t>13</w:t>
      </w:r>
      <w:r w:rsidR="000F35A8" w:rsidRPr="002943CF">
        <w:rPr>
          <w:b/>
        </w:rPr>
        <w:t>.  D</w:t>
      </w:r>
      <w:r w:rsidR="00F36ACC">
        <w:rPr>
          <w:b/>
        </w:rPr>
        <w:t xml:space="preserve">ISCIPLINE, COMPLAINTS AND GRIEVANCE PROCEDURES </w:t>
      </w:r>
    </w:p>
    <w:p w:rsidR="00640DDE" w:rsidRPr="00640DDE" w:rsidRDefault="00640DDE" w:rsidP="002943CF">
      <w:pPr>
        <w:pStyle w:val="NoSpacing"/>
        <w:rPr>
          <w:color w:val="FF0000"/>
        </w:rPr>
      </w:pPr>
    </w:p>
    <w:p w:rsidR="000F35A8" w:rsidRPr="00ED0338" w:rsidRDefault="00640DDE" w:rsidP="002943CF">
      <w:pPr>
        <w:pStyle w:val="NoSpacing"/>
        <w:rPr>
          <w:b/>
          <w:color w:val="FF0000"/>
        </w:rPr>
      </w:pPr>
      <w:r w:rsidRPr="00F324BB">
        <w:rPr>
          <w:color w:val="000000" w:themeColor="text1"/>
        </w:rPr>
        <w:t>a) An England Netball Membership (affiliation) automatically includes an obligatory responsibility for all its members to fully conform to the England Netball’s Codes of Conduct</w:t>
      </w:r>
      <w:r w:rsidRPr="00640DDE">
        <w:rPr>
          <w:color w:val="FF0000"/>
        </w:rPr>
        <w:t xml:space="preserve">.  </w:t>
      </w:r>
      <w:r w:rsidR="002943CF" w:rsidRPr="002943CF">
        <w:rPr>
          <w:b/>
        </w:rPr>
        <w:br/>
      </w:r>
    </w:p>
    <w:p w:rsidR="002943CF" w:rsidRPr="00C21555" w:rsidRDefault="00640DDE" w:rsidP="002943CF">
      <w:pPr>
        <w:pStyle w:val="NoSpacing"/>
        <w:rPr>
          <w:shd w:val="clear" w:color="auto" w:fill="D9D9D9" w:themeFill="background1" w:themeFillShade="D9"/>
        </w:rPr>
      </w:pPr>
      <w:r w:rsidRPr="00C21555">
        <w:t>b</w:t>
      </w:r>
      <w:r w:rsidR="00407122" w:rsidRPr="00C21555">
        <w:t xml:space="preserve">) If a player is suspended or ordered off under the INF Rule 13 - Game Management, this must be recorded on the result </w:t>
      </w:r>
      <w:r w:rsidR="001D5C30" w:rsidRPr="00C21555">
        <w:t>card.  Their</w:t>
      </w:r>
      <w:r w:rsidR="00407122" w:rsidRPr="00C21555">
        <w:t xml:space="preserve"> full name, team and affiliation number </w:t>
      </w:r>
      <w:r w:rsidR="001D5C30" w:rsidRPr="00C21555">
        <w:t xml:space="preserve">must be </w:t>
      </w:r>
      <w:r w:rsidR="00407122" w:rsidRPr="00C21555">
        <w:t>clearly indicated in the comments box.  Any player that receives two suspensions within a season shall be automatically banned from participating for the entirety of the next scheduled game</w:t>
      </w:r>
      <w:r w:rsidR="001D5C30" w:rsidRPr="00C21555">
        <w:t xml:space="preserve">.  </w:t>
      </w:r>
      <w:r w:rsidR="002943CF" w:rsidRPr="00C21555">
        <w:t xml:space="preserve"> If </w:t>
      </w:r>
      <w:r w:rsidR="00407122" w:rsidRPr="00C21555">
        <w:t>the second suspension</w:t>
      </w:r>
      <w:r w:rsidR="002943CF" w:rsidRPr="00C21555">
        <w:t xml:space="preserve"> occurs on t</w:t>
      </w:r>
      <w:r w:rsidR="00407122" w:rsidRPr="00C21555">
        <w:t>he final game of the first/second half of the season</w:t>
      </w:r>
      <w:r w:rsidR="002943CF" w:rsidRPr="00C21555">
        <w:t>, the ban will be in plac</w:t>
      </w:r>
      <w:r w:rsidR="00407122" w:rsidRPr="00C21555">
        <w:t xml:space="preserve">e for the next scheduled game </w:t>
      </w:r>
      <w:r w:rsidR="002943CF" w:rsidRPr="00C21555">
        <w:t>o</w:t>
      </w:r>
      <w:r w:rsidRPr="00C21555">
        <w:t>r season.</w:t>
      </w:r>
      <w:r w:rsidRPr="00C21555">
        <w:br/>
      </w:r>
    </w:p>
    <w:p w:rsidR="002943CF" w:rsidRPr="00C21555" w:rsidRDefault="00640DDE" w:rsidP="002943CF">
      <w:pPr>
        <w:pStyle w:val="NoSpacing"/>
      </w:pPr>
      <w:r w:rsidRPr="00C21555">
        <w:t>c</w:t>
      </w:r>
      <w:r w:rsidR="001D5C30" w:rsidRPr="00C21555">
        <w:t xml:space="preserve">) </w:t>
      </w:r>
      <w:r w:rsidR="002943CF" w:rsidRPr="00C21555">
        <w:t>Any player that is ordered off in any fixture shall be automatically banned from participating for the entire</w:t>
      </w:r>
      <w:r w:rsidR="001D5C30" w:rsidRPr="00C21555">
        <w:t>ty of the next scheduled game.  Where the</w:t>
      </w:r>
      <w:r w:rsidR="002943CF" w:rsidRPr="00C21555">
        <w:t xml:space="preserve"> ordering off occurs on t</w:t>
      </w:r>
      <w:r w:rsidR="001D5C30" w:rsidRPr="00C21555">
        <w:t>he final game of the first/second half of the season</w:t>
      </w:r>
      <w:r w:rsidR="002943CF" w:rsidRPr="00C21555">
        <w:t xml:space="preserve">, the ban will be in place for the next </w:t>
      </w:r>
      <w:r w:rsidR="001D5C30" w:rsidRPr="00C21555">
        <w:t>scheduled game for the next scheduled game or season.</w:t>
      </w:r>
    </w:p>
    <w:p w:rsidR="00ED0338" w:rsidRPr="00C21555" w:rsidRDefault="00ED0338" w:rsidP="002943CF">
      <w:pPr>
        <w:pStyle w:val="NoSpacing"/>
        <w:rPr>
          <w:color w:val="365F91" w:themeColor="accent1" w:themeShade="BF"/>
        </w:rPr>
      </w:pPr>
    </w:p>
    <w:p w:rsidR="00ED0338" w:rsidRPr="00C21555" w:rsidRDefault="002A6E86" w:rsidP="002943CF">
      <w:pPr>
        <w:pStyle w:val="NoSpacing"/>
      </w:pPr>
      <w:r w:rsidRPr="00C21555">
        <w:t>d</w:t>
      </w:r>
      <w:r w:rsidR="00ED0338" w:rsidRPr="00C21555">
        <w:t xml:space="preserve">) Any team or individual who wishes to submit an appeal against an infringement penalty or committee </w:t>
      </w:r>
      <w:r w:rsidRPr="00C21555">
        <w:t>decision</w:t>
      </w:r>
      <w:r w:rsidR="005B0A1D" w:rsidRPr="00C21555">
        <w:t xml:space="preserve"> must do so in writing </w:t>
      </w:r>
      <w:r w:rsidR="005B0A1D" w:rsidRPr="00C21555">
        <w:rPr>
          <w:color w:val="002060"/>
        </w:rPr>
        <w:t>to</w:t>
      </w:r>
      <w:r w:rsidR="005B0A1D" w:rsidRPr="00C21555">
        <w:rPr>
          <w:color w:val="548DD4" w:themeColor="text2" w:themeTint="99"/>
        </w:rPr>
        <w:t xml:space="preserve"> </w:t>
      </w:r>
      <w:hyperlink r:id="rId24" w:history="1">
        <w:r w:rsidR="005B0A1D" w:rsidRPr="00C21555">
          <w:rPr>
            <w:rStyle w:val="Hyperlink"/>
            <w:color w:val="0070C0"/>
          </w:rPr>
          <w:t>jnlchair@westyorkshirenetball.co.uk</w:t>
        </w:r>
      </w:hyperlink>
      <w:r w:rsidR="00ED0338" w:rsidRPr="00C21555">
        <w:rPr>
          <w:color w:val="365F91" w:themeColor="accent1" w:themeShade="BF"/>
        </w:rPr>
        <w:t xml:space="preserve"> </w:t>
      </w:r>
      <w:r w:rsidR="00ED0338" w:rsidRPr="00C21555">
        <w:t>within 14 days.</w:t>
      </w:r>
    </w:p>
    <w:p w:rsidR="001D5C30" w:rsidRPr="00F324BB" w:rsidRDefault="001D5C30" w:rsidP="002943CF">
      <w:pPr>
        <w:pStyle w:val="NoSpacing"/>
        <w:rPr>
          <w:color w:val="000000" w:themeColor="text1"/>
        </w:rPr>
      </w:pPr>
    </w:p>
    <w:p w:rsidR="00CD3742" w:rsidRDefault="002A6E86" w:rsidP="001D5C30">
      <w:pPr>
        <w:pStyle w:val="NoSpacing"/>
        <w:rPr>
          <w:color w:val="FF0000"/>
        </w:rPr>
      </w:pPr>
      <w:r>
        <w:rPr>
          <w:color w:val="000000" w:themeColor="text1"/>
        </w:rPr>
        <w:t>e</w:t>
      </w:r>
      <w:r w:rsidR="001D5C30" w:rsidRPr="00F324BB">
        <w:rPr>
          <w:color w:val="000000" w:themeColor="text1"/>
        </w:rPr>
        <w:t xml:space="preserve">) Any team or individual, who wishes to submit a complaint against any other team or individual, must do so in writing, to the </w:t>
      </w:r>
      <w:hyperlink r:id="rId25" w:history="1">
        <w:r w:rsidR="00CE5475" w:rsidRPr="00B256BC">
          <w:rPr>
            <w:rStyle w:val="Hyperlink"/>
          </w:rPr>
          <w:t>jnlchair@westyorkshirenetball.co.uk</w:t>
        </w:r>
      </w:hyperlink>
      <w:r w:rsidR="001D5C30" w:rsidRPr="00F324BB">
        <w:rPr>
          <w:color w:val="000000" w:themeColor="text1"/>
        </w:rPr>
        <w:t xml:space="preserve">, within fourteen days of the alleged incident, clearly </w:t>
      </w:r>
      <w:r w:rsidR="001D5C30" w:rsidRPr="00F324BB">
        <w:rPr>
          <w:b/>
          <w:color w:val="000000" w:themeColor="text1"/>
        </w:rPr>
        <w:t>stating that it is to be treated as an official complaint.</w:t>
      </w:r>
      <w:r w:rsidR="001D5C30" w:rsidRPr="00F324BB">
        <w:rPr>
          <w:color w:val="000000" w:themeColor="text1"/>
        </w:rPr>
        <w:t xml:space="preserve">  The Complainant should provide as much detail as possible about the complaint, </w:t>
      </w:r>
      <w:r w:rsidR="009B45D5" w:rsidRPr="00F324BB">
        <w:rPr>
          <w:color w:val="000000" w:themeColor="text1"/>
        </w:rPr>
        <w:t>including,</w:t>
      </w:r>
      <w:r w:rsidR="001D5C30" w:rsidRPr="00F324BB">
        <w:rPr>
          <w:color w:val="000000" w:themeColor="text1"/>
        </w:rPr>
        <w:t xml:space="preserve"> if possible, the specific part of the</w:t>
      </w:r>
      <w:r w:rsidR="00F324BB">
        <w:rPr>
          <w:color w:val="000000" w:themeColor="text1"/>
        </w:rPr>
        <w:t xml:space="preserve"> EN</w:t>
      </w:r>
      <w:r w:rsidR="00C21555">
        <w:rPr>
          <w:b/>
          <w:color w:val="FF0000"/>
          <w:shd w:val="clear" w:color="auto" w:fill="D9D9D9" w:themeFill="background1" w:themeFillShade="D9"/>
        </w:rPr>
        <w:t xml:space="preserve"> </w:t>
      </w:r>
      <w:r w:rsidR="001D5C30" w:rsidRPr="001D5C30">
        <w:t>Codes of Conduct which the</w:t>
      </w:r>
      <w:r w:rsidR="001D5C30">
        <w:t>y believe have been breached and/</w:t>
      </w:r>
      <w:r w:rsidR="001D5C30" w:rsidRPr="001D5C30">
        <w:t>or why they believe the issue is a Disciplinary Offence.</w:t>
      </w:r>
      <w:r w:rsidR="001D5C30" w:rsidRPr="00CE7315">
        <w:rPr>
          <w:color w:val="FF0000"/>
        </w:rPr>
        <w:t xml:space="preserve"> </w:t>
      </w:r>
    </w:p>
    <w:p w:rsidR="001D5C30" w:rsidRPr="001D5C30" w:rsidRDefault="001D5C30" w:rsidP="001D5C30">
      <w:pPr>
        <w:pStyle w:val="NoSpacing"/>
        <w:rPr>
          <w:color w:val="FF0000"/>
        </w:rPr>
      </w:pPr>
    </w:p>
    <w:p w:rsidR="001D5C30" w:rsidRPr="001D5C30" w:rsidRDefault="002A6E86" w:rsidP="001D5C30">
      <w:pPr>
        <w:pStyle w:val="NoSpacing"/>
      </w:pPr>
      <w:r>
        <w:t>f</w:t>
      </w:r>
      <w:r w:rsidR="001D5C30" w:rsidRPr="00640DDE">
        <w:t xml:space="preserve">) </w:t>
      </w:r>
      <w:r w:rsidR="001D5C30" w:rsidRPr="001D5C30">
        <w:t xml:space="preserve">The </w:t>
      </w:r>
      <w:r w:rsidR="00C21555">
        <w:t xml:space="preserve">WY Junior League Chair </w:t>
      </w:r>
      <w:r w:rsidR="001D5C30" w:rsidRPr="001D5C30">
        <w:t>is responsible for arranging an Investigation Panel, wh</w:t>
      </w:r>
      <w:r w:rsidR="001D5C30">
        <w:t xml:space="preserve">o determines </w:t>
      </w:r>
      <w:r w:rsidR="009B45D5">
        <w:t>whether</w:t>
      </w:r>
      <w:r w:rsidR="001D5C30">
        <w:t xml:space="preserve"> the c</w:t>
      </w:r>
      <w:r w:rsidR="001D5C30" w:rsidRPr="001D5C30">
        <w:t xml:space="preserve">omplaint shows a prima facie case to answer.  This means that there needs to be enough evidence in front of them to show that there is a serious enough case to warrant a Disciplinary Hearing. Whilst they have the power to ask for additional evidence, from anyone, they do not need to. In some cases, they may decide that the case is suitable for mediation, training or recommendations, as it is not so serious that is needs to be a Disciplinary Hearing. </w:t>
      </w:r>
      <w:r w:rsidR="007936C5">
        <w:br/>
      </w:r>
    </w:p>
    <w:p w:rsidR="001D5C30" w:rsidRDefault="002A6E86" w:rsidP="007936C5">
      <w:pPr>
        <w:pStyle w:val="NoSpacing"/>
      </w:pPr>
      <w:r>
        <w:t>g</w:t>
      </w:r>
      <w:r w:rsidR="00E70E53" w:rsidRPr="00640DDE">
        <w:t>)</w:t>
      </w:r>
      <w:r w:rsidR="007936C5" w:rsidRPr="00640DDE">
        <w:t xml:space="preserve"> </w:t>
      </w:r>
      <w:r w:rsidR="001D5C30">
        <w:t xml:space="preserve">Investigation Panels may also impose </w:t>
      </w:r>
      <w:r w:rsidR="001D5C30" w:rsidRPr="007936C5">
        <w:rPr>
          <w:b/>
        </w:rPr>
        <w:t>interim suspensions,</w:t>
      </w:r>
      <w:r w:rsidR="007936C5">
        <w:t xml:space="preserve"> eg</w:t>
      </w:r>
      <w:r w:rsidR="001D5C30">
        <w:t xml:space="preserve"> where the allegation is so serious that someone needs safeguarding from the possibility of that behaviour recurring, or the behaviour is such that it is felt the reputation of the sport needs protecting, or to protect the integrity of the Disciplinary Process.  The Investigation Panel must define the activities which the person is suspended from.  The interim suspension will usually continue through to the conclusion of the Disciplinary Process. </w:t>
      </w:r>
    </w:p>
    <w:p w:rsidR="007936C5" w:rsidRDefault="007936C5" w:rsidP="007936C5">
      <w:pPr>
        <w:pStyle w:val="NoSpacing"/>
      </w:pPr>
    </w:p>
    <w:p w:rsidR="007936C5" w:rsidRPr="00640DDE" w:rsidRDefault="002A6E86" w:rsidP="00640DDE">
      <w:pPr>
        <w:pStyle w:val="NoSpacing"/>
      </w:pPr>
      <w:r>
        <w:t>h</w:t>
      </w:r>
      <w:r w:rsidR="00E70E53" w:rsidRPr="00640DDE">
        <w:t>)</w:t>
      </w:r>
      <w:r w:rsidR="007936C5">
        <w:t xml:space="preserve"> </w:t>
      </w:r>
      <w:r w:rsidR="007936C5" w:rsidRPr="000C2F5A">
        <w:t xml:space="preserve">Any matters not covered by the rules will be decided on by the WYJNL Committee.  </w:t>
      </w:r>
    </w:p>
    <w:p w:rsidR="00F936ED" w:rsidRDefault="00F936ED" w:rsidP="00F936ED">
      <w:pPr>
        <w:ind w:left="720" w:hanging="720"/>
        <w:jc w:val="both"/>
        <w:rPr>
          <w:b/>
          <w:bCs/>
        </w:rPr>
      </w:pPr>
    </w:p>
    <w:p w:rsidR="00F936ED" w:rsidRPr="000C2F5A" w:rsidRDefault="004F6515" w:rsidP="00F936ED">
      <w:pPr>
        <w:ind w:left="720" w:hanging="720"/>
        <w:jc w:val="both"/>
        <w:rPr>
          <w:b/>
          <w:bCs/>
        </w:rPr>
      </w:pPr>
      <w:r>
        <w:rPr>
          <w:b/>
          <w:bCs/>
        </w:rPr>
        <w:t xml:space="preserve">14.  </w:t>
      </w:r>
      <w:r w:rsidR="00F936ED" w:rsidRPr="000C2F5A">
        <w:rPr>
          <w:b/>
          <w:bCs/>
        </w:rPr>
        <w:t>ADVISORY NOTES</w:t>
      </w:r>
    </w:p>
    <w:p w:rsidR="00F936ED" w:rsidRPr="00C16E4C" w:rsidRDefault="00F936ED" w:rsidP="00F936ED">
      <w:pPr>
        <w:numPr>
          <w:ilvl w:val="0"/>
          <w:numId w:val="20"/>
        </w:numPr>
        <w:spacing w:after="0" w:line="240" w:lineRule="auto"/>
        <w:jc w:val="both"/>
        <w:rPr>
          <w:b/>
          <w:bCs/>
        </w:rPr>
      </w:pPr>
      <w:r>
        <w:t>Player welfare (over playing) -</w:t>
      </w:r>
      <w:r w:rsidRPr="00C16E4C">
        <w:t xml:space="preserve"> the WYJNL Committee recognise that this is a time when children and young people are enthusiastic and receptive to quality playing opportunities, however clubs are urged to monitor players who are potentially playing a high volume of sport. </w:t>
      </w:r>
    </w:p>
    <w:p w:rsidR="00F936ED" w:rsidRPr="000C2F5A" w:rsidRDefault="00F936ED" w:rsidP="00F936ED">
      <w:pPr>
        <w:numPr>
          <w:ilvl w:val="0"/>
          <w:numId w:val="20"/>
        </w:numPr>
        <w:spacing w:after="0" w:line="240" w:lineRule="auto"/>
        <w:jc w:val="both"/>
        <w:rPr>
          <w:b/>
          <w:bCs/>
        </w:rPr>
      </w:pPr>
      <w:r>
        <w:t xml:space="preserve">Result Cards - </w:t>
      </w:r>
      <w:r w:rsidRPr="000C2F5A">
        <w:t xml:space="preserve">the </w:t>
      </w:r>
      <w:r>
        <w:t>WYJNL C</w:t>
      </w:r>
      <w:r w:rsidRPr="000C2F5A">
        <w:t xml:space="preserve">ommittee advises </w:t>
      </w:r>
      <w:r>
        <w:t xml:space="preserve">all teams to ensure that all result </w:t>
      </w:r>
      <w:r w:rsidRPr="000C2F5A">
        <w:t xml:space="preserve">cards are only completed by the team manager/coach.  </w:t>
      </w:r>
      <w:r w:rsidR="00863234">
        <w:t>Please use the pre-populated scorecards and</w:t>
      </w:r>
      <w:r w:rsidRPr="000C2F5A">
        <w:t xml:space="preserve"> ensure that </w:t>
      </w:r>
      <w:r w:rsidR="00863234">
        <w:t xml:space="preserve">additional </w:t>
      </w:r>
      <w:r w:rsidRPr="000C2F5A">
        <w:t>player</w:t>
      </w:r>
      <w:r w:rsidR="006817D1">
        <w:t>’</w:t>
      </w:r>
      <w:r w:rsidRPr="000C2F5A">
        <w:t xml:space="preserve">s names are entered in full and are legible </w:t>
      </w:r>
      <w:r w:rsidR="006817D1">
        <w:t>and indicate which team the player is registered to.</w:t>
      </w:r>
    </w:p>
    <w:p w:rsidR="00F936ED" w:rsidRPr="00F324BB" w:rsidRDefault="00F936ED" w:rsidP="00F936ED">
      <w:pPr>
        <w:numPr>
          <w:ilvl w:val="0"/>
          <w:numId w:val="20"/>
        </w:numPr>
        <w:spacing w:after="0" w:line="240" w:lineRule="auto"/>
        <w:jc w:val="both"/>
        <w:rPr>
          <w:b/>
          <w:bCs/>
          <w:color w:val="000000" w:themeColor="text1"/>
        </w:rPr>
      </w:pPr>
      <w:r w:rsidRPr="00F324BB">
        <w:rPr>
          <w:color w:val="000000" w:themeColor="text1"/>
        </w:rPr>
        <w:t>Procedure for payment of a cancelled/</w:t>
      </w:r>
      <w:r w:rsidR="00F324BB" w:rsidRPr="00F324BB">
        <w:rPr>
          <w:color w:val="000000" w:themeColor="text1"/>
        </w:rPr>
        <w:t>void match. Result Cards</w:t>
      </w:r>
      <w:r w:rsidRPr="00F324BB">
        <w:rPr>
          <w:color w:val="000000" w:themeColor="text1"/>
        </w:rPr>
        <w:t xml:space="preserve"> to be s</w:t>
      </w:r>
      <w:r w:rsidR="00174425" w:rsidRPr="00F324BB">
        <w:rPr>
          <w:color w:val="000000" w:themeColor="text1"/>
        </w:rPr>
        <w:t>ent as per Rule 3</w:t>
      </w:r>
      <w:r w:rsidRPr="00F324BB">
        <w:rPr>
          <w:color w:val="000000" w:themeColor="text1"/>
        </w:rPr>
        <w:t xml:space="preserve"> </w:t>
      </w:r>
      <w:r w:rsidR="00174425" w:rsidRPr="00F324BB">
        <w:rPr>
          <w:color w:val="000000" w:themeColor="text1"/>
        </w:rPr>
        <w:t>and Rule 6</w:t>
      </w:r>
      <w:r w:rsidR="00174425" w:rsidRPr="00F324BB">
        <w:rPr>
          <w:b/>
          <w:color w:val="000000" w:themeColor="text1"/>
        </w:rPr>
        <w:t xml:space="preserve"> </w:t>
      </w:r>
      <w:r w:rsidRPr="00F324BB">
        <w:rPr>
          <w:color w:val="000000" w:themeColor="text1"/>
        </w:rPr>
        <w:t>stating in the comment box any fees/expenses incurred and the reasons for the ca</w:t>
      </w:r>
      <w:r w:rsidR="006817D1">
        <w:rPr>
          <w:color w:val="000000" w:themeColor="text1"/>
        </w:rPr>
        <w:t xml:space="preserve">ncelled/void match.  </w:t>
      </w:r>
      <w:r w:rsidRPr="00F324BB">
        <w:rPr>
          <w:color w:val="000000" w:themeColor="text1"/>
        </w:rPr>
        <w:t xml:space="preserve"> </w:t>
      </w:r>
    </w:p>
    <w:p w:rsidR="00F936ED" w:rsidRPr="00F324BB" w:rsidRDefault="00F936ED" w:rsidP="00F936ED">
      <w:pPr>
        <w:numPr>
          <w:ilvl w:val="0"/>
          <w:numId w:val="20"/>
        </w:numPr>
        <w:spacing w:after="0" w:line="240" w:lineRule="auto"/>
        <w:jc w:val="both"/>
        <w:rPr>
          <w:b/>
          <w:bCs/>
          <w:color w:val="000000" w:themeColor="text1"/>
        </w:rPr>
      </w:pPr>
      <w:r w:rsidRPr="00F324BB">
        <w:rPr>
          <w:color w:val="000000" w:themeColor="text1"/>
        </w:rPr>
        <w:t xml:space="preserve">Age banding - players should only be put forward on a talent/performance level, </w:t>
      </w:r>
      <w:r w:rsidRPr="00F324BB">
        <w:rPr>
          <w:b/>
          <w:color w:val="000000" w:themeColor="text1"/>
        </w:rPr>
        <w:t>not</w:t>
      </w:r>
      <w:r w:rsidRPr="00F324BB">
        <w:rPr>
          <w:color w:val="000000" w:themeColor="text1"/>
        </w:rPr>
        <w:t xml:space="preserve"> to solve a fixture problem.</w:t>
      </w:r>
    </w:p>
    <w:p w:rsidR="00F936ED" w:rsidRPr="00F324BB" w:rsidRDefault="00F936ED" w:rsidP="00174425">
      <w:pPr>
        <w:numPr>
          <w:ilvl w:val="0"/>
          <w:numId w:val="20"/>
        </w:numPr>
        <w:spacing w:after="0" w:line="240" w:lineRule="auto"/>
        <w:jc w:val="both"/>
        <w:rPr>
          <w:b/>
          <w:bCs/>
          <w:color w:val="000000" w:themeColor="text1"/>
        </w:rPr>
      </w:pPr>
      <w:r w:rsidRPr="00F324BB">
        <w:rPr>
          <w:color w:val="000000" w:themeColor="text1"/>
        </w:rPr>
        <w:t xml:space="preserve">Approaching Players to change clubs. The WYJNL do not endorse the direct approaching of young players either in or out of season to transfer clubs.  It is recognised, however, that there will be on occasions when it is beneficial for a </w:t>
      </w:r>
      <w:r w:rsidR="00174425" w:rsidRPr="00F324BB">
        <w:rPr>
          <w:color w:val="000000" w:themeColor="text1"/>
        </w:rPr>
        <w:t>young player to move clubs.</w:t>
      </w:r>
      <w:r w:rsidRPr="00F324BB">
        <w:rPr>
          <w:color w:val="000000" w:themeColor="text1"/>
        </w:rPr>
        <w:t xml:space="preserve"> The </w:t>
      </w:r>
      <w:r w:rsidR="0018574B" w:rsidRPr="00F324BB">
        <w:rPr>
          <w:color w:val="000000" w:themeColor="text1"/>
        </w:rPr>
        <w:t>negotiations</w:t>
      </w:r>
      <w:r w:rsidRPr="00F324BB">
        <w:rPr>
          <w:color w:val="000000" w:themeColor="text1"/>
        </w:rPr>
        <w:t xml:space="preserve"> </w:t>
      </w:r>
      <w:r w:rsidR="00950453" w:rsidRPr="00F324BB">
        <w:rPr>
          <w:color w:val="000000" w:themeColor="text1"/>
        </w:rPr>
        <w:t>must be</w:t>
      </w:r>
      <w:r w:rsidRPr="00F324BB">
        <w:rPr>
          <w:color w:val="000000" w:themeColor="text1"/>
        </w:rPr>
        <w:t xml:space="preserve"> </w:t>
      </w:r>
      <w:r w:rsidR="00950453" w:rsidRPr="00F324BB">
        <w:rPr>
          <w:color w:val="000000" w:themeColor="text1"/>
        </w:rPr>
        <w:t>between coaches and</w:t>
      </w:r>
      <w:r w:rsidRPr="00F324BB">
        <w:rPr>
          <w:color w:val="000000" w:themeColor="text1"/>
        </w:rPr>
        <w:t xml:space="preserve"> must be done in an open and transparent way.  An approach from a coach, parent or any other adult direct to young player is not considered appropriate</w:t>
      </w:r>
      <w:r w:rsidR="006817D1">
        <w:rPr>
          <w:color w:val="000000" w:themeColor="text1"/>
        </w:rPr>
        <w:t xml:space="preserve"> either in person, text,</w:t>
      </w:r>
      <w:r w:rsidR="00174425" w:rsidRPr="00F324BB">
        <w:rPr>
          <w:color w:val="000000" w:themeColor="text1"/>
        </w:rPr>
        <w:t xml:space="preserve"> email</w:t>
      </w:r>
      <w:r w:rsidR="006817D1">
        <w:rPr>
          <w:color w:val="000000" w:themeColor="text1"/>
        </w:rPr>
        <w:t xml:space="preserve"> or via social media</w:t>
      </w:r>
      <w:r w:rsidRPr="00F324BB">
        <w:rPr>
          <w:color w:val="000000" w:themeColor="text1"/>
        </w:rPr>
        <w:t xml:space="preserve">.  It is of course recognised that a young player may choose to join whichever club she wishes.  </w:t>
      </w:r>
      <w:r w:rsidRPr="00F324BB">
        <w:rPr>
          <w:b/>
          <w:color w:val="000000" w:themeColor="text1"/>
        </w:rPr>
        <w:t xml:space="preserve">Please refer to Rule 2 c) above for the </w:t>
      </w:r>
      <w:r w:rsidR="00950453" w:rsidRPr="00F324BB">
        <w:rPr>
          <w:color w:val="000000" w:themeColor="text1"/>
        </w:rPr>
        <w:t>correct</w:t>
      </w:r>
      <w:r w:rsidR="00950453" w:rsidRPr="00F324BB">
        <w:rPr>
          <w:b/>
          <w:color w:val="000000" w:themeColor="text1"/>
        </w:rPr>
        <w:t xml:space="preserve"> </w:t>
      </w:r>
      <w:r w:rsidRPr="00F324BB">
        <w:rPr>
          <w:b/>
          <w:color w:val="000000" w:themeColor="text1"/>
        </w:rPr>
        <w:t>procedure if a change of club takes place during the season</w:t>
      </w:r>
      <w:r w:rsidRPr="00F324BB">
        <w:rPr>
          <w:color w:val="000000" w:themeColor="text1"/>
        </w:rPr>
        <w:t>.</w:t>
      </w:r>
      <w:r w:rsidR="00026A43" w:rsidRPr="00F324BB">
        <w:rPr>
          <w:color w:val="000000" w:themeColor="text1"/>
        </w:rPr>
        <w:br/>
      </w:r>
    </w:p>
    <w:p w:rsidR="00791DC2" w:rsidRPr="0018574B" w:rsidRDefault="0018574B" w:rsidP="0018574B">
      <w:pPr>
        <w:pStyle w:val="NoSpacing"/>
        <w:rPr>
          <w:b/>
        </w:rPr>
      </w:pPr>
      <w:r w:rsidRPr="0018574B">
        <w:rPr>
          <w:b/>
        </w:rPr>
        <w:t xml:space="preserve">15. </w:t>
      </w:r>
      <w:r w:rsidR="007A1E10" w:rsidRPr="0018574B">
        <w:rPr>
          <w:b/>
        </w:rPr>
        <w:t>C</w:t>
      </w:r>
      <w:r w:rsidR="008A4AA3" w:rsidRPr="0018574B">
        <w:rPr>
          <w:b/>
        </w:rPr>
        <w:t>ODES OF CONDUCT</w:t>
      </w:r>
      <w:r w:rsidR="003A1C28" w:rsidRPr="0018574B">
        <w:rPr>
          <w:b/>
        </w:rPr>
        <w:t xml:space="preserve"> </w:t>
      </w:r>
      <w:r w:rsidRPr="0018574B">
        <w:rPr>
          <w:b/>
        </w:rPr>
        <w:t>FOR PLAYERS</w:t>
      </w:r>
    </w:p>
    <w:p w:rsidR="004F6515" w:rsidRDefault="004F6515" w:rsidP="004F6515">
      <w:pPr>
        <w:spacing w:after="0" w:line="240" w:lineRule="auto"/>
        <w:rPr>
          <w:b/>
        </w:rPr>
      </w:pPr>
    </w:p>
    <w:p w:rsidR="007A1E10" w:rsidRDefault="007A1E10" w:rsidP="0018574B">
      <w:pPr>
        <w:pStyle w:val="NoSpacing"/>
      </w:pPr>
      <w:r>
        <w:t>E</w:t>
      </w:r>
      <w:r w:rsidR="008A4AA3">
        <w:t>ngland Netball’s</w:t>
      </w:r>
      <w:r>
        <w:t xml:space="preserve"> Codes of Conduct require the highest standards of conduct from everyone involved in netball to ensure that their behaviour and actions meet the values and standards </w:t>
      </w:r>
      <w:r w:rsidR="009B45D5">
        <w:t>always expected</w:t>
      </w:r>
      <w:r>
        <w:t>.</w:t>
      </w:r>
    </w:p>
    <w:p w:rsidR="00770332" w:rsidRDefault="00770332" w:rsidP="0018574B">
      <w:pPr>
        <w:pStyle w:val="NoSpacing"/>
      </w:pPr>
    </w:p>
    <w:p w:rsidR="007A1E10" w:rsidRDefault="007A1E10" w:rsidP="0018574B">
      <w:pPr>
        <w:pStyle w:val="NoSpacing"/>
      </w:pPr>
      <w:r>
        <w:rPr>
          <w:b/>
        </w:rPr>
        <w:t>EVERYONE</w:t>
      </w:r>
      <w:r>
        <w:t xml:space="preserve"> must conduct themselves in an honest, fair, impartial and transparent manner.</w:t>
      </w:r>
    </w:p>
    <w:p w:rsidR="00770332" w:rsidRDefault="00770332" w:rsidP="0018574B">
      <w:pPr>
        <w:pStyle w:val="NoSpacing"/>
      </w:pPr>
    </w:p>
    <w:p w:rsidR="007A1E10" w:rsidRDefault="007A1E10" w:rsidP="0018574B">
      <w:pPr>
        <w:pStyle w:val="NoSpacing"/>
      </w:pPr>
      <w:r>
        <w:t>E</w:t>
      </w:r>
      <w:r w:rsidR="008A4AA3">
        <w:t xml:space="preserve">ngland </w:t>
      </w:r>
      <w:r>
        <w:t>N</w:t>
      </w:r>
      <w:r w:rsidR="008A4AA3">
        <w:t>etball’s</w:t>
      </w:r>
      <w:r>
        <w:t xml:space="preserve"> Codes of Conduct are applicable to all aspects of the Sport and are drive by EN’s Values (Respect, Teamwork, Achievement and Fun) and the Guiding Principles (set out above).</w:t>
      </w:r>
    </w:p>
    <w:p w:rsidR="00770332" w:rsidRDefault="00770332" w:rsidP="00770332">
      <w:pPr>
        <w:spacing w:after="0" w:line="240" w:lineRule="auto"/>
        <w:jc w:val="both"/>
      </w:pPr>
    </w:p>
    <w:p w:rsidR="00770332" w:rsidRPr="00863234" w:rsidRDefault="00770332" w:rsidP="00770332">
      <w:pPr>
        <w:spacing w:after="0" w:line="240" w:lineRule="auto"/>
        <w:jc w:val="both"/>
        <w:rPr>
          <w:b/>
        </w:rPr>
      </w:pPr>
      <w:r w:rsidRPr="00863234">
        <w:rPr>
          <w:b/>
        </w:rPr>
        <w:t>I will Respect:</w:t>
      </w:r>
    </w:p>
    <w:p w:rsidR="00770332" w:rsidRDefault="00863234" w:rsidP="00863234">
      <w:pPr>
        <w:pStyle w:val="ListParagraph"/>
        <w:numPr>
          <w:ilvl w:val="0"/>
          <w:numId w:val="25"/>
        </w:numPr>
        <w:spacing w:after="0" w:line="240" w:lineRule="auto"/>
        <w:jc w:val="both"/>
      </w:pPr>
      <w:r>
        <w:t>T</w:t>
      </w:r>
      <w:r w:rsidR="00770332">
        <w:t xml:space="preserve">he rules, regulations and requirements of the Sport, including, but not limited to, any competitions </w:t>
      </w:r>
      <w:r>
        <w:t xml:space="preserve">     </w:t>
      </w:r>
      <w:r w:rsidR="00770332">
        <w:t>in which I participate either directly or indirectly.</w:t>
      </w:r>
    </w:p>
    <w:p w:rsidR="00770332" w:rsidRDefault="00770332" w:rsidP="00863234">
      <w:pPr>
        <w:pStyle w:val="ListParagraph"/>
        <w:numPr>
          <w:ilvl w:val="0"/>
          <w:numId w:val="25"/>
        </w:numPr>
        <w:spacing w:after="0" w:line="240" w:lineRule="auto"/>
        <w:jc w:val="both"/>
      </w:pPr>
      <w:r>
        <w:t>The rights, dignity and worth of all people involved in netball, regardless of any protected characteristic (age, disability, gender reassignment, marriage and civil partnership, pregnancy and maternity, race, religion or belief, sex and sexual orientation).</w:t>
      </w:r>
    </w:p>
    <w:p w:rsidR="00770332" w:rsidRDefault="00770332" w:rsidP="00863234">
      <w:pPr>
        <w:pStyle w:val="ListParagraph"/>
        <w:numPr>
          <w:ilvl w:val="0"/>
          <w:numId w:val="25"/>
        </w:numPr>
        <w:spacing w:after="0" w:line="240" w:lineRule="auto"/>
        <w:jc w:val="both"/>
      </w:pPr>
      <w:r>
        <w:t>The rights, dignity and worth of Children, Young People and Adults at Risk and ensure that I am aware of the Safeguarding best practice guidelines and procedures when interaction with them.</w:t>
      </w:r>
    </w:p>
    <w:p w:rsidR="00770332" w:rsidRDefault="00770332" w:rsidP="00863234">
      <w:pPr>
        <w:pStyle w:val="ListParagraph"/>
        <w:numPr>
          <w:ilvl w:val="0"/>
          <w:numId w:val="25"/>
        </w:numPr>
        <w:spacing w:after="0" w:line="240" w:lineRule="auto"/>
        <w:jc w:val="both"/>
      </w:pPr>
      <w:r>
        <w:t>Confidentiality and the sensitivities of information I hold on other individuals.</w:t>
      </w:r>
    </w:p>
    <w:p w:rsidR="00770332" w:rsidRDefault="00770332" w:rsidP="00863234">
      <w:pPr>
        <w:pStyle w:val="ListParagraph"/>
        <w:numPr>
          <w:ilvl w:val="0"/>
          <w:numId w:val="25"/>
        </w:numPr>
        <w:spacing w:after="0" w:line="240" w:lineRule="auto"/>
        <w:jc w:val="both"/>
      </w:pPr>
      <w:r>
        <w:lastRenderedPageBreak/>
        <w:t>Netball and the individual’s reputation and not take any action of make inappropriate comments about fellow participant, coach, official, volunteer or member of England Netball’s staff that will bring the Sport of those associated with delivering the Sport into disrepute, including making comments on social media technology.  I will respect EN’s guidance and policies on social media technology.</w:t>
      </w:r>
    </w:p>
    <w:p w:rsidR="00770332" w:rsidRDefault="00770332" w:rsidP="00863234">
      <w:pPr>
        <w:pStyle w:val="ListParagraph"/>
        <w:numPr>
          <w:ilvl w:val="0"/>
          <w:numId w:val="25"/>
        </w:numPr>
        <w:spacing w:after="0" w:line="240" w:lineRule="auto"/>
        <w:jc w:val="both"/>
      </w:pPr>
      <w:r>
        <w:t>The position I hold within Netball and always conduct and dress myself in an appropriate manner.</w:t>
      </w:r>
    </w:p>
    <w:p w:rsidR="00863234" w:rsidRDefault="00770332" w:rsidP="00863234">
      <w:pPr>
        <w:pStyle w:val="ListParagraph"/>
        <w:numPr>
          <w:ilvl w:val="0"/>
          <w:numId w:val="25"/>
        </w:numPr>
        <w:spacing w:after="0" w:line="240" w:lineRule="auto"/>
        <w:jc w:val="both"/>
      </w:pPr>
      <w:r>
        <w:t>The result of the game will</w:t>
      </w:r>
      <w:r w:rsidR="008A4AA3">
        <w:t xml:space="preserve"> not attempt to offer or accept either directly or indirectly any consideration whatsoever in return for influencing or attempting to influence the result of seek to achieve personal game on a result which I can influence by better on any match or event where I am participating, either by playing, coaching or officiating, or through </w:t>
      </w:r>
      <w:r w:rsidR="003A1C28">
        <w:t>direct or indirect involvement.</w:t>
      </w:r>
    </w:p>
    <w:p w:rsidR="00863234" w:rsidRDefault="00863234" w:rsidP="00863234">
      <w:pPr>
        <w:spacing w:after="0" w:line="240" w:lineRule="auto"/>
        <w:ind w:left="-207"/>
        <w:jc w:val="both"/>
      </w:pPr>
    </w:p>
    <w:p w:rsidR="00863234" w:rsidRDefault="003A1C28" w:rsidP="00863234">
      <w:pPr>
        <w:spacing w:after="0" w:line="240" w:lineRule="auto"/>
        <w:ind w:left="-207" w:firstLine="180"/>
        <w:jc w:val="both"/>
      </w:pPr>
      <w:r w:rsidRPr="00863234">
        <w:rPr>
          <w:b/>
        </w:rPr>
        <w:t>Net</w:t>
      </w:r>
      <w:r w:rsidR="0018574B">
        <w:rPr>
          <w:b/>
        </w:rPr>
        <w:t>ball is based on Teamwork, therefore</w:t>
      </w:r>
      <w:r w:rsidR="002A6E86">
        <w:rPr>
          <w:b/>
        </w:rPr>
        <w:t xml:space="preserve">, </w:t>
      </w:r>
      <w:r w:rsidR="002A6E86" w:rsidRPr="00863234">
        <w:rPr>
          <w:b/>
        </w:rPr>
        <w:t>I</w:t>
      </w:r>
      <w:r w:rsidRPr="00863234">
        <w:rPr>
          <w:b/>
        </w:rPr>
        <w:t xml:space="preserve"> will:</w:t>
      </w:r>
    </w:p>
    <w:p w:rsidR="00863234" w:rsidRDefault="003A1C28" w:rsidP="00863234">
      <w:pPr>
        <w:pStyle w:val="ListParagraph"/>
        <w:numPr>
          <w:ilvl w:val="0"/>
          <w:numId w:val="26"/>
        </w:numPr>
        <w:spacing w:after="0" w:line="240" w:lineRule="auto"/>
        <w:jc w:val="both"/>
      </w:pPr>
      <w:r>
        <w:t>Not abuse or misuse any relationship of trust or position of power or influence held by me in my team, be that my playing team, Club, County, Regional or England Netball.</w:t>
      </w:r>
    </w:p>
    <w:p w:rsidR="00863234" w:rsidRDefault="003A1C28" w:rsidP="00863234">
      <w:pPr>
        <w:pStyle w:val="ListParagraph"/>
        <w:numPr>
          <w:ilvl w:val="0"/>
          <w:numId w:val="26"/>
        </w:numPr>
        <w:spacing w:after="0" w:line="240" w:lineRule="auto"/>
        <w:jc w:val="both"/>
      </w:pPr>
      <w:r>
        <w:t>Be on time, dressed appropriately and ready to give my full attention to the role I am carrying out within Netball.</w:t>
      </w:r>
    </w:p>
    <w:p w:rsidR="00863234" w:rsidRDefault="003A1C28" w:rsidP="00863234">
      <w:pPr>
        <w:pStyle w:val="ListParagraph"/>
        <w:numPr>
          <w:ilvl w:val="0"/>
          <w:numId w:val="26"/>
        </w:numPr>
        <w:spacing w:after="0" w:line="240" w:lineRule="auto"/>
        <w:jc w:val="both"/>
      </w:pPr>
      <w:r>
        <w:t>Recognise that individuals bring different qualities and attributes but “together we will excel”.</w:t>
      </w:r>
    </w:p>
    <w:p w:rsidR="003A1C28" w:rsidRDefault="003A1C28" w:rsidP="00863234">
      <w:pPr>
        <w:pStyle w:val="ListParagraph"/>
        <w:numPr>
          <w:ilvl w:val="0"/>
          <w:numId w:val="26"/>
        </w:numPr>
        <w:spacing w:after="0" w:line="240" w:lineRule="auto"/>
        <w:jc w:val="both"/>
      </w:pPr>
      <w:r>
        <w:t>Welcome new members, volunteers and connected participation and cooperate with Members, connected Participants, colleagues, coaches, officials and administrators already in Sport.</w:t>
      </w:r>
    </w:p>
    <w:p w:rsidR="007A1E10" w:rsidRPr="007A1E10" w:rsidRDefault="007A1E10" w:rsidP="00770332">
      <w:pPr>
        <w:spacing w:after="0" w:line="240" w:lineRule="auto"/>
        <w:jc w:val="both"/>
      </w:pPr>
      <w:r>
        <w:t xml:space="preserve">  </w:t>
      </w:r>
    </w:p>
    <w:p w:rsidR="007A1E10" w:rsidRDefault="00863234" w:rsidP="00770332">
      <w:pPr>
        <w:spacing w:after="0" w:line="240" w:lineRule="auto"/>
        <w:jc w:val="both"/>
        <w:rPr>
          <w:b/>
        </w:rPr>
      </w:pPr>
      <w:r>
        <w:rPr>
          <w:b/>
        </w:rPr>
        <w:t>I recognise individuals participate in Netball to achieve and have fun, therefore I will:</w:t>
      </w:r>
    </w:p>
    <w:p w:rsidR="00174425" w:rsidRPr="00174425" w:rsidRDefault="00174425" w:rsidP="00174425">
      <w:pPr>
        <w:pStyle w:val="ListParagraph"/>
        <w:numPr>
          <w:ilvl w:val="0"/>
          <w:numId w:val="27"/>
        </w:numPr>
        <w:spacing w:after="0" w:line="240" w:lineRule="auto"/>
        <w:jc w:val="both"/>
        <w:rPr>
          <w:b/>
        </w:rPr>
      </w:pPr>
      <w:r>
        <w:t>Recognise the achievements of others and applaud their successes.</w:t>
      </w:r>
    </w:p>
    <w:p w:rsidR="00174425" w:rsidRPr="00174425" w:rsidRDefault="00174425" w:rsidP="00174425">
      <w:pPr>
        <w:pStyle w:val="ListParagraph"/>
        <w:numPr>
          <w:ilvl w:val="0"/>
          <w:numId w:val="27"/>
        </w:numPr>
        <w:spacing w:after="0" w:line="240" w:lineRule="auto"/>
        <w:jc w:val="both"/>
        <w:rPr>
          <w:b/>
        </w:rPr>
      </w:pPr>
      <w:r>
        <w:t>Endeavour to ensure that all involved in the Sport optimise their potential by promoting the positive aspects of the sport and never condoning the use of inappropriate or abusive language, inappropriate relationships, bullying, harassment, discrimination or physical violence.</w:t>
      </w:r>
    </w:p>
    <w:p w:rsidR="00174425" w:rsidRPr="00174425" w:rsidRDefault="00174425" w:rsidP="00174425">
      <w:pPr>
        <w:pStyle w:val="ListParagraph"/>
        <w:numPr>
          <w:ilvl w:val="0"/>
          <w:numId w:val="27"/>
        </w:numPr>
        <w:spacing w:after="0" w:line="240" w:lineRule="auto"/>
        <w:jc w:val="both"/>
        <w:rPr>
          <w:b/>
        </w:rPr>
      </w:pPr>
      <w:r>
        <w:t xml:space="preserve">Not impinge on others enjoyment of the Sport or my performance by consuming alcoholic drinks, smoke or </w:t>
      </w:r>
      <w:proofErr w:type="spellStart"/>
      <w:r>
        <w:t>vape</w:t>
      </w:r>
      <w:proofErr w:type="spellEnd"/>
      <w:r>
        <w:t xml:space="preserve"> immediately prior to or while participating in the sport, or while safeguarding children, young people or vulnerable adults.</w:t>
      </w:r>
    </w:p>
    <w:p w:rsidR="00174425" w:rsidRPr="00950453" w:rsidRDefault="00174425" w:rsidP="00174425">
      <w:pPr>
        <w:pStyle w:val="ListParagraph"/>
        <w:numPr>
          <w:ilvl w:val="0"/>
          <w:numId w:val="27"/>
        </w:numPr>
        <w:spacing w:after="0" w:line="240" w:lineRule="auto"/>
        <w:jc w:val="both"/>
        <w:rPr>
          <w:b/>
        </w:rPr>
      </w:pPr>
      <w:r>
        <w:t xml:space="preserve">Ensure that everyone </w:t>
      </w:r>
      <w:r w:rsidR="009B45D5">
        <w:t>can</w:t>
      </w:r>
      <w:r>
        <w:t xml:space="preserve"> participate in a fair, honest environment by rejecting cheating, abiding by the Anti-Doping policies and not taking illegal substances immediately p</w:t>
      </w:r>
      <w:r w:rsidR="00950453">
        <w:t>rior to or while participating in the Sport.</w:t>
      </w:r>
    </w:p>
    <w:p w:rsidR="00950453" w:rsidRPr="00950453" w:rsidRDefault="00950453" w:rsidP="00950453">
      <w:pPr>
        <w:pStyle w:val="ListParagraph"/>
        <w:numPr>
          <w:ilvl w:val="0"/>
          <w:numId w:val="27"/>
        </w:numPr>
        <w:spacing w:after="0" w:line="240" w:lineRule="auto"/>
        <w:jc w:val="both"/>
        <w:rPr>
          <w:b/>
        </w:rPr>
      </w:pPr>
      <w:r>
        <w:t xml:space="preserve">Display modesty in victory and graciousness in defeat; be sporting – whether I win or lose; always acknowledge the other team and the umpires at the end of the game with a </w:t>
      </w:r>
      <w:r w:rsidR="009B45D5">
        <w:t>handshake</w:t>
      </w:r>
      <w:r>
        <w:t xml:space="preserve"> or three cheers.</w:t>
      </w:r>
    </w:p>
    <w:p w:rsidR="00950453" w:rsidRPr="00950453" w:rsidRDefault="00950453" w:rsidP="00950453">
      <w:pPr>
        <w:pStyle w:val="ListParagraph"/>
        <w:numPr>
          <w:ilvl w:val="0"/>
          <w:numId w:val="27"/>
        </w:numPr>
        <w:spacing w:after="0" w:line="240" w:lineRule="auto"/>
        <w:jc w:val="both"/>
        <w:rPr>
          <w:b/>
        </w:rPr>
      </w:pPr>
      <w:r>
        <w:t>Never argue with an official or participant during a game and listen to and cooperate with officials’ decisions.</w:t>
      </w:r>
    </w:p>
    <w:p w:rsidR="00950453" w:rsidRPr="00950453" w:rsidRDefault="00950453" w:rsidP="00950453">
      <w:pPr>
        <w:pStyle w:val="ListParagraph"/>
        <w:numPr>
          <w:ilvl w:val="0"/>
          <w:numId w:val="27"/>
        </w:numPr>
        <w:spacing w:after="0" w:line="240" w:lineRule="auto"/>
        <w:jc w:val="both"/>
        <w:rPr>
          <w:b/>
        </w:rPr>
      </w:pPr>
      <w:r>
        <w:t>Control my temper; I understand that verbal, emotional and physical abuse of officials, coaches, spectators or participants, or deliberately distracting or provoking a participant, coach or official is not acceptable or permitted behaviour in netball.</w:t>
      </w:r>
    </w:p>
    <w:p w:rsidR="00863234" w:rsidRPr="00950453" w:rsidRDefault="00950453" w:rsidP="00770332">
      <w:pPr>
        <w:pStyle w:val="ListParagraph"/>
        <w:numPr>
          <w:ilvl w:val="0"/>
          <w:numId w:val="27"/>
        </w:numPr>
        <w:spacing w:after="0" w:line="240" w:lineRule="auto"/>
        <w:jc w:val="both"/>
        <w:rPr>
          <w:b/>
        </w:rPr>
      </w:pPr>
      <w:r>
        <w:t>Enjoy the game and ensure others can also enjoy it.</w:t>
      </w:r>
    </w:p>
    <w:p w:rsidR="00950453" w:rsidRPr="00950453" w:rsidRDefault="00950453" w:rsidP="00950453">
      <w:pPr>
        <w:pStyle w:val="ListParagraph"/>
        <w:rPr>
          <w:b/>
        </w:rPr>
      </w:pPr>
    </w:p>
    <w:p w:rsidR="00950453" w:rsidRDefault="00950453" w:rsidP="00950453">
      <w:pPr>
        <w:spacing w:after="0" w:line="240" w:lineRule="auto"/>
        <w:jc w:val="both"/>
        <w:rPr>
          <w:b/>
        </w:rPr>
      </w:pPr>
      <w:r>
        <w:rPr>
          <w:b/>
        </w:rPr>
        <w:t>I will endeavour to abide by this Code of Conduct and promote it to others.</w:t>
      </w:r>
      <w:r w:rsidR="00791DC2">
        <w:rPr>
          <w:b/>
        </w:rPr>
        <w:t xml:space="preserve">  </w:t>
      </w:r>
      <w:r>
        <w:rPr>
          <w:b/>
        </w:rPr>
        <w:t>I understand that if I fail to follow the code, the England Netb</w:t>
      </w:r>
      <w:r w:rsidR="00E66C5C">
        <w:rPr>
          <w:b/>
        </w:rPr>
        <w:t>all, the Regional Association or</w:t>
      </w:r>
      <w:r>
        <w:rPr>
          <w:b/>
        </w:rPr>
        <w:t xml:space="preserve"> the County Association may </w:t>
      </w:r>
      <w:r w:rsidR="00F06B48">
        <w:rPr>
          <w:b/>
        </w:rPr>
        <w:t>act</w:t>
      </w:r>
      <w:r>
        <w:rPr>
          <w:b/>
        </w:rPr>
        <w:t xml:space="preserve"> against me under the Disciplinary Regulations which may result in Sanctions including fines and suspension.</w:t>
      </w:r>
    </w:p>
    <w:p w:rsidR="00440388" w:rsidRDefault="00440388" w:rsidP="00950453">
      <w:pPr>
        <w:spacing w:after="0" w:line="240" w:lineRule="auto"/>
        <w:jc w:val="both"/>
        <w:rPr>
          <w:b/>
        </w:rPr>
      </w:pPr>
    </w:p>
    <w:p w:rsidR="003A1C28" w:rsidRDefault="00440388" w:rsidP="00440388">
      <w:pPr>
        <w:pStyle w:val="NoSpacing"/>
        <w:rPr>
          <w:b/>
        </w:rPr>
      </w:pPr>
      <w:r w:rsidRPr="00440388">
        <w:rPr>
          <w:b/>
        </w:rPr>
        <w:t>16</w:t>
      </w:r>
      <w:r>
        <w:rPr>
          <w:b/>
        </w:rPr>
        <w:t>.</w:t>
      </w:r>
      <w:r w:rsidRPr="00440388">
        <w:rPr>
          <w:b/>
        </w:rPr>
        <w:t xml:space="preserve"> CODES OF CONDUCT FOR ASSESORS, COACHES, CLUB SAFEGUARDING OFFICERS, MENTORS, TABLE OFFICIALS, TEACHERS, TEAM MANAGERS, TESTERS, TRAINERS, TUTORS, UMPIRES, VERIFIE</w:t>
      </w:r>
      <w:r>
        <w:rPr>
          <w:b/>
        </w:rPr>
        <w:t xml:space="preserve">RS, </w:t>
      </w:r>
      <w:r w:rsidRPr="00440388">
        <w:rPr>
          <w:b/>
        </w:rPr>
        <w:t>ALL VOL</w:t>
      </w:r>
      <w:r>
        <w:rPr>
          <w:b/>
        </w:rPr>
        <w:t>UNTEERS PARTICIPATING IN NETBALL.</w:t>
      </w:r>
    </w:p>
    <w:p w:rsidR="00E66C5C" w:rsidRDefault="00E66C5C" w:rsidP="00770332">
      <w:pPr>
        <w:spacing w:after="0" w:line="240" w:lineRule="auto"/>
        <w:jc w:val="both"/>
        <w:rPr>
          <w:b/>
        </w:rPr>
      </w:pPr>
    </w:p>
    <w:p w:rsidR="007A1E10" w:rsidRDefault="00E66C5C" w:rsidP="00770332">
      <w:pPr>
        <w:spacing w:after="0" w:line="240" w:lineRule="auto"/>
        <w:jc w:val="both"/>
      </w:pPr>
      <w:r>
        <w:t xml:space="preserve">The Code of Conduct state the values and standards </w:t>
      </w:r>
      <w:r w:rsidR="009B45D5">
        <w:t>always expected</w:t>
      </w:r>
      <w:r>
        <w:t>.  In addition to these, when in my capacity as a coach, umpire, table official, team manager,</w:t>
      </w:r>
      <w:r w:rsidR="003F08EC">
        <w:t xml:space="preserve"> teacher, tutor, assessor, test</w:t>
      </w:r>
      <w:r>
        <w:t xml:space="preserve">er, trainer, verifier, mentor or volunteer, </w:t>
      </w:r>
      <w:r>
        <w:rPr>
          <w:b/>
        </w:rPr>
        <w:t>I will also:</w:t>
      </w:r>
    </w:p>
    <w:p w:rsidR="00E66C5C" w:rsidRDefault="00E66C5C" w:rsidP="00770332">
      <w:pPr>
        <w:spacing w:after="0" w:line="240" w:lineRule="auto"/>
        <w:jc w:val="both"/>
      </w:pPr>
    </w:p>
    <w:p w:rsidR="00E66C5C" w:rsidRDefault="00E66C5C" w:rsidP="00E66C5C">
      <w:pPr>
        <w:pStyle w:val="ListParagraph"/>
        <w:numPr>
          <w:ilvl w:val="0"/>
          <w:numId w:val="28"/>
        </w:numPr>
        <w:spacing w:after="0" w:line="240" w:lineRule="auto"/>
        <w:jc w:val="both"/>
      </w:pPr>
      <w:r>
        <w:t>Be a positive role model for netball by acting in a way that projects a positive image of my role within netball and being fair, considerate and honest with participants and officials.</w:t>
      </w:r>
    </w:p>
    <w:p w:rsidR="00E66C5C" w:rsidRDefault="006817D1" w:rsidP="00E66C5C">
      <w:pPr>
        <w:pStyle w:val="ListParagraph"/>
        <w:numPr>
          <w:ilvl w:val="0"/>
          <w:numId w:val="28"/>
        </w:numPr>
        <w:spacing w:after="0" w:line="240" w:lineRule="auto"/>
        <w:jc w:val="both"/>
      </w:pPr>
      <w:r>
        <w:t>Display high standards in any language, manner, punctuality, preparation and presentation to ensure that all time spend with me by participants or colleagues is a positive experience.</w:t>
      </w:r>
    </w:p>
    <w:p w:rsidR="00E66C5C" w:rsidRDefault="00E66C5C" w:rsidP="00E66C5C">
      <w:pPr>
        <w:pStyle w:val="ListParagraph"/>
        <w:numPr>
          <w:ilvl w:val="0"/>
          <w:numId w:val="28"/>
        </w:numPr>
        <w:spacing w:after="0" w:line="240" w:lineRule="auto"/>
        <w:jc w:val="both"/>
      </w:pPr>
      <w:r>
        <w:t>Exercise reasonable care and skill when carrying out my duties, including but not limited to keeping up to date with the latest practices and developments by taking up further education and other personal and professional development opportunities.</w:t>
      </w:r>
    </w:p>
    <w:p w:rsidR="00E66C5C" w:rsidRDefault="00E66C5C" w:rsidP="00E66C5C">
      <w:pPr>
        <w:pStyle w:val="ListParagraph"/>
        <w:numPr>
          <w:ilvl w:val="0"/>
          <w:numId w:val="28"/>
        </w:numPr>
        <w:spacing w:after="0" w:line="240" w:lineRule="auto"/>
        <w:jc w:val="both"/>
      </w:pPr>
      <w:r>
        <w:t xml:space="preserve">Be consistent, independent and demonstrate complete impartiality through exercising reasonable care and skill to enforce the rules of the game by applying them fairly and to </w:t>
      </w:r>
      <w:r w:rsidR="0018574B">
        <w:t>affect</w:t>
      </w:r>
      <w:r>
        <w:t xml:space="preserve"> control of the game.</w:t>
      </w:r>
    </w:p>
    <w:p w:rsidR="00E66C5C" w:rsidRDefault="00E66C5C" w:rsidP="00E66C5C">
      <w:pPr>
        <w:pStyle w:val="ListParagraph"/>
        <w:numPr>
          <w:ilvl w:val="0"/>
          <w:numId w:val="28"/>
        </w:numPr>
        <w:spacing w:after="0" w:line="240" w:lineRule="auto"/>
        <w:jc w:val="both"/>
      </w:pPr>
      <w:r>
        <w:t>As a coach</w:t>
      </w:r>
      <w:r w:rsidR="0074756F">
        <w:t>, seek to inspire and motivate in accordance with an individual’s abilities to enable them to play to the best of their ability and realise their potential.</w:t>
      </w:r>
    </w:p>
    <w:p w:rsidR="0074756F" w:rsidRDefault="0074756F" w:rsidP="00E66C5C">
      <w:pPr>
        <w:pStyle w:val="ListParagraph"/>
        <w:numPr>
          <w:ilvl w:val="0"/>
          <w:numId w:val="28"/>
        </w:numPr>
        <w:spacing w:after="0" w:line="240" w:lineRule="auto"/>
        <w:jc w:val="both"/>
      </w:pPr>
      <w:r>
        <w:t>As a coach, provide athletes with planned and structured training programmes appropriate to their abilities and goals by ensuring that equal attention and opportunities are available to all, including those requiring a modified plan due to sickness or injury.</w:t>
      </w:r>
    </w:p>
    <w:p w:rsidR="0074756F" w:rsidRDefault="0074756F" w:rsidP="00E66C5C">
      <w:pPr>
        <w:pStyle w:val="ListParagraph"/>
        <w:numPr>
          <w:ilvl w:val="0"/>
          <w:numId w:val="28"/>
        </w:numPr>
        <w:spacing w:after="0" w:line="240" w:lineRule="auto"/>
        <w:jc w:val="both"/>
      </w:pPr>
      <w:r>
        <w:t xml:space="preserve">As a tutor, assessor, tester, trainer, verifier or mentor, provide candidates with </w:t>
      </w:r>
      <w:r w:rsidR="003F08EC">
        <w:t>the appropriate information, planned and structured programmes appropriate to their needs and goals, ensuring that equal attention is applied, and to provide appropriate feedback following observation of a session.</w:t>
      </w:r>
    </w:p>
    <w:p w:rsidR="003F08EC" w:rsidRDefault="003F08EC" w:rsidP="00E66C5C">
      <w:pPr>
        <w:pStyle w:val="ListParagraph"/>
        <w:numPr>
          <w:ilvl w:val="0"/>
          <w:numId w:val="28"/>
        </w:numPr>
        <w:spacing w:after="0" w:line="240" w:lineRule="auto"/>
        <w:jc w:val="both"/>
      </w:pPr>
      <w:r>
        <w:t>Be mentally and physically fit to carry out my role within netball.</w:t>
      </w:r>
    </w:p>
    <w:p w:rsidR="003F08EC" w:rsidRDefault="003F08EC" w:rsidP="00E66C5C">
      <w:pPr>
        <w:pStyle w:val="ListParagraph"/>
        <w:numPr>
          <w:ilvl w:val="0"/>
          <w:numId w:val="28"/>
        </w:numPr>
        <w:spacing w:after="0" w:line="240" w:lineRule="auto"/>
        <w:jc w:val="both"/>
      </w:pPr>
      <w:r>
        <w:t>Ensure that the training and/or competition environment is safe and appropriate for the age, physical and emotional maturity, experience and ability of the athletes.</w:t>
      </w:r>
    </w:p>
    <w:p w:rsidR="003F08EC" w:rsidRDefault="003F08EC" w:rsidP="00E66C5C">
      <w:pPr>
        <w:pStyle w:val="ListParagraph"/>
        <w:numPr>
          <w:ilvl w:val="0"/>
          <w:numId w:val="28"/>
        </w:numPr>
        <w:spacing w:after="0" w:line="240" w:lineRule="auto"/>
        <w:jc w:val="both"/>
      </w:pPr>
      <w:r>
        <w:t>Ensure that I follow instructions and comply with all health and safety regulations that apply to the role I am undertaking.</w:t>
      </w:r>
    </w:p>
    <w:p w:rsidR="003F08EC" w:rsidRDefault="003F08EC" w:rsidP="003F08EC">
      <w:pPr>
        <w:spacing w:after="0" w:line="240" w:lineRule="auto"/>
        <w:ind w:left="360"/>
        <w:jc w:val="both"/>
      </w:pPr>
    </w:p>
    <w:p w:rsidR="003F08EC" w:rsidRDefault="003F08EC" w:rsidP="003F08EC">
      <w:pPr>
        <w:spacing w:after="0" w:line="240" w:lineRule="auto"/>
        <w:ind w:left="360"/>
        <w:jc w:val="both"/>
      </w:pPr>
    </w:p>
    <w:p w:rsidR="00886A59" w:rsidRDefault="003F08EC" w:rsidP="00440388">
      <w:pPr>
        <w:spacing w:after="0" w:line="240" w:lineRule="auto"/>
        <w:jc w:val="both"/>
        <w:rPr>
          <w:b/>
        </w:rPr>
      </w:pPr>
      <w:r>
        <w:rPr>
          <w:b/>
        </w:rPr>
        <w:t xml:space="preserve">I will endeavour to abide by this Code of Conduct and promote it to others. I understand that if I fail to follow the code, the England Netball, The Regional Association or the County Association may </w:t>
      </w:r>
      <w:r w:rsidR="00F06B48">
        <w:rPr>
          <w:b/>
        </w:rPr>
        <w:t>act</w:t>
      </w:r>
      <w:r w:rsidR="00886A59">
        <w:rPr>
          <w:b/>
        </w:rPr>
        <w:t xml:space="preserve"> against me under the Disciplinary Regulations which may result in Sanctions including fines and suspension.</w:t>
      </w:r>
    </w:p>
    <w:p w:rsidR="00440388" w:rsidRPr="00440388" w:rsidRDefault="00440388" w:rsidP="00440388">
      <w:pPr>
        <w:pStyle w:val="NoSpacing"/>
        <w:rPr>
          <w:b/>
        </w:rPr>
      </w:pPr>
      <w:r w:rsidRPr="00440388">
        <w:rPr>
          <w:b/>
        </w:rPr>
        <w:t>17</w:t>
      </w:r>
      <w:r>
        <w:rPr>
          <w:b/>
        </w:rPr>
        <w:t>.</w:t>
      </w:r>
      <w:r w:rsidRPr="00440388">
        <w:rPr>
          <w:b/>
        </w:rPr>
        <w:t xml:space="preserve"> CODES OF CONDUCTFOR PARENTS/CARERS/SUPPORTERS</w:t>
      </w:r>
    </w:p>
    <w:p w:rsidR="00440388" w:rsidRPr="00440388" w:rsidRDefault="00440388" w:rsidP="00440388">
      <w:pPr>
        <w:spacing w:after="0" w:line="240" w:lineRule="auto"/>
        <w:jc w:val="both"/>
        <w:rPr>
          <w:b/>
        </w:rPr>
      </w:pPr>
    </w:p>
    <w:p w:rsidR="00E66C5C" w:rsidRDefault="00B37571" w:rsidP="00770332">
      <w:pPr>
        <w:spacing w:after="0" w:line="240" w:lineRule="auto"/>
        <w:jc w:val="both"/>
      </w:pPr>
      <w:r>
        <w:t xml:space="preserve">The enjoyment and safety of your child when involved in a netball activity is of paramount importance to England Netball.  Every child will be encouraged and asked to ensure that their behaviour and actions meet the values and standards </w:t>
      </w:r>
      <w:r w:rsidR="009B45D5">
        <w:t>always expected of them</w:t>
      </w:r>
      <w:r>
        <w:t>.  As parents, you are asked to support our Codes of Conduct and embrace the spirit of the game.</w:t>
      </w:r>
    </w:p>
    <w:p w:rsidR="00B37571" w:rsidRDefault="00B37571" w:rsidP="00770332">
      <w:pPr>
        <w:spacing w:after="0" w:line="240" w:lineRule="auto"/>
        <w:jc w:val="both"/>
      </w:pPr>
    </w:p>
    <w:p w:rsidR="00B37571" w:rsidRDefault="00B37571" w:rsidP="00770332">
      <w:pPr>
        <w:spacing w:after="0" w:line="240" w:lineRule="auto"/>
        <w:jc w:val="both"/>
        <w:rPr>
          <w:b/>
        </w:rPr>
      </w:pPr>
      <w:r>
        <w:rPr>
          <w:b/>
        </w:rPr>
        <w:t>As a parent/carer/supporter, I will:</w:t>
      </w:r>
    </w:p>
    <w:p w:rsidR="00B37571" w:rsidRDefault="00B37571" w:rsidP="00B37571">
      <w:pPr>
        <w:pStyle w:val="ListParagraph"/>
        <w:numPr>
          <w:ilvl w:val="0"/>
          <w:numId w:val="29"/>
        </w:numPr>
        <w:spacing w:after="0" w:line="240" w:lineRule="auto"/>
        <w:jc w:val="both"/>
      </w:pPr>
      <w:r>
        <w:t>Encourage my child to play within the rules and respect officials’ and coaches’ decisions.</w:t>
      </w:r>
    </w:p>
    <w:p w:rsidR="00B37571" w:rsidRDefault="00B37571" w:rsidP="00B37571">
      <w:pPr>
        <w:pStyle w:val="ListParagraph"/>
        <w:numPr>
          <w:ilvl w:val="0"/>
          <w:numId w:val="29"/>
        </w:numPr>
        <w:spacing w:after="0" w:line="240" w:lineRule="auto"/>
        <w:jc w:val="both"/>
      </w:pPr>
      <w:r>
        <w:t>Support my child’s efforts and performance, give positive comments that motivate and encourage continued effort and learning.</w:t>
      </w:r>
    </w:p>
    <w:p w:rsidR="00B37571" w:rsidRDefault="00B37571" w:rsidP="00B37571">
      <w:pPr>
        <w:pStyle w:val="ListParagraph"/>
        <w:numPr>
          <w:ilvl w:val="0"/>
          <w:numId w:val="29"/>
        </w:numPr>
        <w:spacing w:after="0" w:line="240" w:lineRule="auto"/>
        <w:jc w:val="both"/>
      </w:pPr>
      <w:r>
        <w:lastRenderedPageBreak/>
        <w:t>Understand that competition is about winning and losing, so results are always accepted without undue disappointment.</w:t>
      </w:r>
    </w:p>
    <w:p w:rsidR="00B37571" w:rsidRDefault="00B37571" w:rsidP="00B37571">
      <w:pPr>
        <w:pStyle w:val="ListParagraph"/>
        <w:numPr>
          <w:ilvl w:val="0"/>
          <w:numId w:val="29"/>
        </w:numPr>
        <w:spacing w:after="0" w:line="240" w:lineRule="auto"/>
        <w:jc w:val="both"/>
      </w:pPr>
      <w:r>
        <w:t>Be a positive role model to my child by helping them work towards skill improvement and good sportsmanship.</w:t>
      </w:r>
    </w:p>
    <w:p w:rsidR="00B37571" w:rsidRDefault="00B37571" w:rsidP="00B37571">
      <w:pPr>
        <w:pStyle w:val="ListParagraph"/>
        <w:numPr>
          <w:ilvl w:val="0"/>
          <w:numId w:val="29"/>
        </w:numPr>
        <w:spacing w:after="0" w:line="240" w:lineRule="auto"/>
        <w:jc w:val="both"/>
      </w:pPr>
      <w:r>
        <w:t>Remember that children learn best by example; I will applaud good play by both my child’s team and their opponents.</w:t>
      </w:r>
    </w:p>
    <w:p w:rsidR="00B37571" w:rsidRDefault="00B37571" w:rsidP="00B37571">
      <w:pPr>
        <w:pStyle w:val="ListParagraph"/>
        <w:numPr>
          <w:ilvl w:val="0"/>
          <w:numId w:val="29"/>
        </w:numPr>
        <w:spacing w:after="0" w:line="240" w:lineRule="auto"/>
        <w:jc w:val="both"/>
      </w:pPr>
      <w:r>
        <w:t>Thank the coaches, officials and other volunteers who give their time for my child and not interfere with their decisions.</w:t>
      </w:r>
    </w:p>
    <w:p w:rsidR="00B37571" w:rsidRDefault="00B37571" w:rsidP="00B37571">
      <w:pPr>
        <w:pStyle w:val="ListParagraph"/>
        <w:numPr>
          <w:ilvl w:val="0"/>
          <w:numId w:val="29"/>
        </w:numPr>
        <w:spacing w:after="0" w:line="240" w:lineRule="auto"/>
        <w:jc w:val="both"/>
      </w:pPr>
      <w:r>
        <w:t>Help when asked by a coach or official.</w:t>
      </w:r>
    </w:p>
    <w:p w:rsidR="00B37571" w:rsidRDefault="00B37571" w:rsidP="00B37571">
      <w:pPr>
        <w:pStyle w:val="ListParagraph"/>
        <w:numPr>
          <w:ilvl w:val="0"/>
          <w:numId w:val="29"/>
        </w:numPr>
        <w:spacing w:after="0" w:line="240" w:lineRule="auto"/>
        <w:jc w:val="both"/>
      </w:pPr>
      <w:r>
        <w:t>Respect the rights, dignity and worth of all people involved in the game, regardless of gender, marital status, race, colour, disability, sexuality, age, occupation, religion or political opinion.</w:t>
      </w:r>
    </w:p>
    <w:p w:rsidR="00B37571" w:rsidRDefault="00B37571" w:rsidP="00B37571">
      <w:pPr>
        <w:pStyle w:val="ListParagraph"/>
        <w:numPr>
          <w:ilvl w:val="0"/>
          <w:numId w:val="29"/>
        </w:numPr>
        <w:spacing w:after="0" w:line="240" w:lineRule="auto"/>
        <w:jc w:val="both"/>
      </w:pPr>
      <w:r>
        <w:t>Read the rules of the sport to understand better what I am watching and discussing with my child.</w:t>
      </w:r>
    </w:p>
    <w:p w:rsidR="00B37571" w:rsidRDefault="00B37571" w:rsidP="00B37571">
      <w:pPr>
        <w:pStyle w:val="ListParagraph"/>
        <w:numPr>
          <w:ilvl w:val="0"/>
          <w:numId w:val="29"/>
        </w:numPr>
        <w:spacing w:after="0" w:line="240" w:lineRule="auto"/>
        <w:jc w:val="both"/>
      </w:pPr>
      <w:r>
        <w:t>Promote this code of conduct to other parents, carers and supporters.</w:t>
      </w:r>
    </w:p>
    <w:p w:rsidR="00B37571" w:rsidRDefault="00B37571" w:rsidP="00B37571">
      <w:pPr>
        <w:pStyle w:val="ListParagraph"/>
        <w:numPr>
          <w:ilvl w:val="0"/>
          <w:numId w:val="29"/>
        </w:numPr>
        <w:spacing w:after="0" w:line="240" w:lineRule="auto"/>
        <w:jc w:val="both"/>
      </w:pPr>
      <w:r>
        <w:t>Be aware of my child’s club safeguarding policy and ensure that any concerns are reported to the club’s safeguarding officer or England Netball’s Lead Safeguarding Officer.</w:t>
      </w:r>
    </w:p>
    <w:p w:rsidR="00B37571" w:rsidRDefault="00B37571" w:rsidP="00B37571">
      <w:pPr>
        <w:spacing w:after="0" w:line="240" w:lineRule="auto"/>
        <w:jc w:val="both"/>
      </w:pPr>
    </w:p>
    <w:p w:rsidR="00B37571" w:rsidRDefault="00B37571" w:rsidP="00B37571">
      <w:pPr>
        <w:spacing w:after="0" w:line="240" w:lineRule="auto"/>
        <w:jc w:val="both"/>
      </w:pPr>
      <w:r>
        <w:rPr>
          <w:b/>
        </w:rPr>
        <w:t>As a parent/carer/supporter, I will not</w:t>
      </w:r>
    </w:p>
    <w:p w:rsidR="00B37571" w:rsidRDefault="00B37571" w:rsidP="00B37571">
      <w:pPr>
        <w:pStyle w:val="ListParagraph"/>
        <w:numPr>
          <w:ilvl w:val="0"/>
          <w:numId w:val="30"/>
        </w:numPr>
        <w:spacing w:after="0" w:line="240" w:lineRule="auto"/>
        <w:jc w:val="both"/>
      </w:pPr>
      <w:r>
        <w:t>Pressure my child in any way; I know that this is their sport not mine.</w:t>
      </w:r>
    </w:p>
    <w:p w:rsidR="00B37571" w:rsidRDefault="00B37571" w:rsidP="00B37571">
      <w:pPr>
        <w:pStyle w:val="ListParagraph"/>
        <w:numPr>
          <w:ilvl w:val="0"/>
          <w:numId w:val="30"/>
        </w:numPr>
        <w:spacing w:after="0" w:line="240" w:lineRule="auto"/>
        <w:jc w:val="both"/>
      </w:pPr>
      <w:r>
        <w:t xml:space="preserve">Use inappropriate </w:t>
      </w:r>
      <w:r w:rsidR="0018574B">
        <w:t>language;</w:t>
      </w:r>
      <w:r>
        <w:t xml:space="preserve"> harass athletes, coaches, officials or other spectators.</w:t>
      </w:r>
    </w:p>
    <w:p w:rsidR="00B37571" w:rsidRDefault="00B37571" w:rsidP="00B37571">
      <w:pPr>
        <w:pStyle w:val="ListParagraph"/>
        <w:numPr>
          <w:ilvl w:val="0"/>
          <w:numId w:val="30"/>
        </w:numPr>
        <w:spacing w:after="0" w:line="240" w:lineRule="auto"/>
        <w:jc w:val="both"/>
      </w:pPr>
      <w:r>
        <w:t>Criti</w:t>
      </w:r>
      <w:r w:rsidR="00791DC2">
        <w:t>cise or ridicule my child for making a mistake or losing after the game.</w:t>
      </w:r>
    </w:p>
    <w:p w:rsidR="00791DC2" w:rsidRDefault="00791DC2" w:rsidP="00B37571">
      <w:pPr>
        <w:pStyle w:val="ListParagraph"/>
        <w:numPr>
          <w:ilvl w:val="0"/>
          <w:numId w:val="30"/>
        </w:numPr>
        <w:spacing w:after="0" w:line="240" w:lineRule="auto"/>
        <w:jc w:val="both"/>
      </w:pPr>
      <w:r>
        <w:t>Force my child if they are unwilling to participate in the sport.</w:t>
      </w:r>
    </w:p>
    <w:p w:rsidR="00791DC2" w:rsidRDefault="00791DC2" w:rsidP="00B37571">
      <w:pPr>
        <w:pStyle w:val="ListParagraph"/>
        <w:numPr>
          <w:ilvl w:val="0"/>
          <w:numId w:val="30"/>
        </w:numPr>
        <w:spacing w:after="0" w:line="240" w:lineRule="auto"/>
        <w:jc w:val="both"/>
      </w:pPr>
      <w:r>
        <w:t>Arrive at a netball activity under the influence of alcohol or drugs.</w:t>
      </w:r>
    </w:p>
    <w:p w:rsidR="00791DC2" w:rsidRDefault="00791DC2" w:rsidP="00B37571">
      <w:pPr>
        <w:pStyle w:val="ListParagraph"/>
        <w:numPr>
          <w:ilvl w:val="0"/>
          <w:numId w:val="30"/>
        </w:numPr>
        <w:spacing w:after="0" w:line="240" w:lineRule="auto"/>
        <w:jc w:val="both"/>
      </w:pPr>
      <w:r>
        <w:t>Use Social Media technology to bring the game into disrepute or make an inappropriate comment about and athlete, coach, official, volunteer or member of England Netball staff.</w:t>
      </w:r>
    </w:p>
    <w:p w:rsidR="00791DC2" w:rsidRDefault="00791DC2" w:rsidP="00B37571">
      <w:pPr>
        <w:pStyle w:val="ListParagraph"/>
        <w:numPr>
          <w:ilvl w:val="0"/>
          <w:numId w:val="30"/>
        </w:numPr>
        <w:spacing w:after="0" w:line="240" w:lineRule="auto"/>
        <w:jc w:val="both"/>
      </w:pPr>
      <w:r>
        <w:t>Consume illegal substances either immediately prior to or while being at a netball activity where my child is participating in the sport.</w:t>
      </w:r>
    </w:p>
    <w:p w:rsidR="00791DC2" w:rsidRPr="00B37571" w:rsidRDefault="00791DC2" w:rsidP="00791DC2">
      <w:pPr>
        <w:pStyle w:val="ListParagraph"/>
        <w:numPr>
          <w:ilvl w:val="0"/>
          <w:numId w:val="30"/>
        </w:numPr>
        <w:spacing w:after="0" w:line="240" w:lineRule="auto"/>
        <w:jc w:val="both"/>
      </w:pPr>
      <w:r>
        <w:t xml:space="preserve">Consume alcoholic drinks, smoke or </w:t>
      </w:r>
      <w:proofErr w:type="spellStart"/>
      <w:r>
        <w:t>vape</w:t>
      </w:r>
      <w:proofErr w:type="spellEnd"/>
      <w:r>
        <w:t xml:space="preserve"> either immediately prior to or while being at a netball activity where my child is participating.</w:t>
      </w:r>
    </w:p>
    <w:sectPr w:rsidR="00791DC2" w:rsidRPr="00B37571" w:rsidSect="004160A3">
      <w:footerReference w:type="default" r:id="rId2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785" w:rsidRDefault="00E40785" w:rsidP="002D2042">
      <w:pPr>
        <w:spacing w:after="0" w:line="240" w:lineRule="auto"/>
      </w:pPr>
      <w:r>
        <w:separator/>
      </w:r>
    </w:p>
  </w:endnote>
  <w:endnote w:type="continuationSeparator" w:id="0">
    <w:p w:rsidR="00E40785" w:rsidRDefault="00E40785" w:rsidP="002D2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5489"/>
      <w:docPartObj>
        <w:docPartGallery w:val="Page Numbers (Bottom of Page)"/>
        <w:docPartUnique/>
      </w:docPartObj>
    </w:sdtPr>
    <w:sdtContent>
      <w:p w:rsidR="00187CE2" w:rsidRDefault="009B641E">
        <w:pPr>
          <w:pStyle w:val="Footer"/>
          <w:jc w:val="center"/>
        </w:pPr>
        <w:r>
          <w:fldChar w:fldCharType="begin"/>
        </w:r>
        <w:r w:rsidR="00F2172C">
          <w:instrText xml:space="preserve"> PAGE   \* MERGEFORMAT </w:instrText>
        </w:r>
        <w:r>
          <w:fldChar w:fldCharType="separate"/>
        </w:r>
        <w:r w:rsidR="00CF63E1">
          <w:rPr>
            <w:noProof/>
          </w:rPr>
          <w:t>5</w:t>
        </w:r>
        <w:r>
          <w:rPr>
            <w:noProof/>
          </w:rPr>
          <w:fldChar w:fldCharType="end"/>
        </w:r>
      </w:p>
    </w:sdtContent>
  </w:sdt>
  <w:p w:rsidR="00187CE2" w:rsidRDefault="00187C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785" w:rsidRDefault="00E40785" w:rsidP="002D2042">
      <w:pPr>
        <w:spacing w:after="0" w:line="240" w:lineRule="auto"/>
      </w:pPr>
      <w:r>
        <w:separator/>
      </w:r>
    </w:p>
  </w:footnote>
  <w:footnote w:type="continuationSeparator" w:id="0">
    <w:p w:rsidR="00E40785" w:rsidRDefault="00E40785" w:rsidP="002D20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8C1"/>
    <w:multiLevelType w:val="hybridMultilevel"/>
    <w:tmpl w:val="8B96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34ED9"/>
    <w:multiLevelType w:val="hybridMultilevel"/>
    <w:tmpl w:val="AB4E4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A6E23"/>
    <w:multiLevelType w:val="hybridMultilevel"/>
    <w:tmpl w:val="F59632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23362AA"/>
    <w:multiLevelType w:val="hybridMultilevel"/>
    <w:tmpl w:val="30269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1D4F82"/>
    <w:multiLevelType w:val="hybridMultilevel"/>
    <w:tmpl w:val="0B9E1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3E2888"/>
    <w:multiLevelType w:val="hybridMultilevel"/>
    <w:tmpl w:val="8FBA3A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862812"/>
    <w:multiLevelType w:val="hybridMultilevel"/>
    <w:tmpl w:val="179AC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773D2C"/>
    <w:multiLevelType w:val="hybridMultilevel"/>
    <w:tmpl w:val="7D4AE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D54297"/>
    <w:multiLevelType w:val="hybridMultilevel"/>
    <w:tmpl w:val="92EAA79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962266"/>
    <w:multiLevelType w:val="hybridMultilevel"/>
    <w:tmpl w:val="F2C652A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577346"/>
    <w:multiLevelType w:val="hybridMultilevel"/>
    <w:tmpl w:val="2D0E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F70097"/>
    <w:multiLevelType w:val="hybridMultilevel"/>
    <w:tmpl w:val="B6CEB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6A10570"/>
    <w:multiLevelType w:val="hybridMultilevel"/>
    <w:tmpl w:val="6748B908"/>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374E71B3"/>
    <w:multiLevelType w:val="hybridMultilevel"/>
    <w:tmpl w:val="5F129EC8"/>
    <w:lvl w:ilvl="0" w:tplc="2EEA2BFE">
      <w:numFmt w:val="bullet"/>
      <w:lvlText w:val="-"/>
      <w:lvlJc w:val="left"/>
      <w:pPr>
        <w:tabs>
          <w:tab w:val="num" w:pos="567"/>
        </w:tabs>
        <w:ind w:left="567" w:hanging="207"/>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6975D4"/>
    <w:multiLevelType w:val="hybridMultilevel"/>
    <w:tmpl w:val="EFF0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BC0398"/>
    <w:multiLevelType w:val="hybridMultilevel"/>
    <w:tmpl w:val="3D16D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FA9753D"/>
    <w:multiLevelType w:val="hybridMultilevel"/>
    <w:tmpl w:val="53C62FD8"/>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7">
    <w:nsid w:val="45952D8C"/>
    <w:multiLevelType w:val="hybridMultilevel"/>
    <w:tmpl w:val="42AAF5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FE52A1"/>
    <w:multiLevelType w:val="hybridMultilevel"/>
    <w:tmpl w:val="F5E02A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73F767E"/>
    <w:multiLevelType w:val="hybridMultilevel"/>
    <w:tmpl w:val="C88AFC20"/>
    <w:lvl w:ilvl="0" w:tplc="DF289DD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073B8D"/>
    <w:multiLevelType w:val="hybridMultilevel"/>
    <w:tmpl w:val="E6F03A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C5630B"/>
    <w:multiLevelType w:val="hybridMultilevel"/>
    <w:tmpl w:val="EACC2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1A43D3"/>
    <w:multiLevelType w:val="hybridMultilevel"/>
    <w:tmpl w:val="D2B85F82"/>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23">
    <w:nsid w:val="57F75998"/>
    <w:multiLevelType w:val="hybridMultilevel"/>
    <w:tmpl w:val="8FA8AF32"/>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E91D78"/>
    <w:multiLevelType w:val="hybridMultilevel"/>
    <w:tmpl w:val="5372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451D1D"/>
    <w:multiLevelType w:val="hybridMultilevel"/>
    <w:tmpl w:val="AF4C7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0702C1"/>
    <w:multiLevelType w:val="hybridMultilevel"/>
    <w:tmpl w:val="AE5A38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D1744F"/>
    <w:multiLevelType w:val="hybridMultilevel"/>
    <w:tmpl w:val="062C0E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8C1C9F"/>
    <w:multiLevelType w:val="hybridMultilevel"/>
    <w:tmpl w:val="EF44C3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460134"/>
    <w:multiLevelType w:val="hybridMultilevel"/>
    <w:tmpl w:val="0290BE96"/>
    <w:lvl w:ilvl="0" w:tplc="2EEA2BFE">
      <w:numFmt w:val="bullet"/>
      <w:lvlText w:val="-"/>
      <w:lvlJc w:val="left"/>
      <w:pPr>
        <w:tabs>
          <w:tab w:val="num" w:pos="567"/>
        </w:tabs>
        <w:ind w:left="567" w:hanging="207"/>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C83E97"/>
    <w:multiLevelType w:val="hybridMultilevel"/>
    <w:tmpl w:val="501E0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6F353B"/>
    <w:multiLevelType w:val="hybridMultilevel"/>
    <w:tmpl w:val="B9AA4F32"/>
    <w:lvl w:ilvl="0" w:tplc="AE385086">
      <w:start w:val="1"/>
      <w:numFmt w:val="lowerRoman"/>
      <w:lvlText w:val="%1)"/>
      <w:lvlJc w:val="left"/>
      <w:pPr>
        <w:ind w:left="1440" w:hanging="72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C6B734D"/>
    <w:multiLevelType w:val="hybridMultilevel"/>
    <w:tmpl w:val="9FA63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6"/>
  </w:num>
  <w:num w:numId="5">
    <w:abstractNumId w:val="26"/>
  </w:num>
  <w:num w:numId="6">
    <w:abstractNumId w:val="23"/>
  </w:num>
  <w:num w:numId="7">
    <w:abstractNumId w:val="21"/>
  </w:num>
  <w:num w:numId="8">
    <w:abstractNumId w:val="27"/>
  </w:num>
  <w:num w:numId="9">
    <w:abstractNumId w:val="5"/>
  </w:num>
  <w:num w:numId="10">
    <w:abstractNumId w:val="12"/>
  </w:num>
  <w:num w:numId="11">
    <w:abstractNumId w:val="30"/>
  </w:num>
  <w:num w:numId="12">
    <w:abstractNumId w:val="25"/>
  </w:num>
  <w:num w:numId="13">
    <w:abstractNumId w:val="28"/>
  </w:num>
  <w:num w:numId="14">
    <w:abstractNumId w:val="20"/>
  </w:num>
  <w:num w:numId="15">
    <w:abstractNumId w:val="18"/>
  </w:num>
  <w:num w:numId="16">
    <w:abstractNumId w:val="17"/>
  </w:num>
  <w:num w:numId="17">
    <w:abstractNumId w:val="32"/>
  </w:num>
  <w:num w:numId="18">
    <w:abstractNumId w:val="2"/>
  </w:num>
  <w:num w:numId="19">
    <w:abstractNumId w:val="31"/>
  </w:num>
  <w:num w:numId="20">
    <w:abstractNumId w:val="4"/>
  </w:num>
  <w:num w:numId="21">
    <w:abstractNumId w:val="11"/>
  </w:num>
  <w:num w:numId="22">
    <w:abstractNumId w:val="15"/>
  </w:num>
  <w:num w:numId="23">
    <w:abstractNumId w:val="29"/>
  </w:num>
  <w:num w:numId="24">
    <w:abstractNumId w:val="13"/>
  </w:num>
  <w:num w:numId="25">
    <w:abstractNumId w:val="22"/>
  </w:num>
  <w:num w:numId="26">
    <w:abstractNumId w:val="16"/>
  </w:num>
  <w:num w:numId="27">
    <w:abstractNumId w:val="14"/>
  </w:num>
  <w:num w:numId="28">
    <w:abstractNumId w:val="10"/>
  </w:num>
  <w:num w:numId="29">
    <w:abstractNumId w:val="24"/>
  </w:num>
  <w:num w:numId="30">
    <w:abstractNumId w:val="0"/>
  </w:num>
  <w:num w:numId="31">
    <w:abstractNumId w:val="1"/>
  </w:num>
  <w:num w:numId="32">
    <w:abstractNumId w:val="9"/>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D2042"/>
    <w:rsid w:val="000015A9"/>
    <w:rsid w:val="00010FE0"/>
    <w:rsid w:val="00011617"/>
    <w:rsid w:val="0002083C"/>
    <w:rsid w:val="00021801"/>
    <w:rsid w:val="00026A43"/>
    <w:rsid w:val="0003458A"/>
    <w:rsid w:val="00094C57"/>
    <w:rsid w:val="000B22D8"/>
    <w:rsid w:val="000B3669"/>
    <w:rsid w:val="000B6758"/>
    <w:rsid w:val="000C0CB1"/>
    <w:rsid w:val="000D5400"/>
    <w:rsid w:val="000D7F66"/>
    <w:rsid w:val="000E0946"/>
    <w:rsid w:val="000F35A8"/>
    <w:rsid w:val="001015D9"/>
    <w:rsid w:val="00151B0E"/>
    <w:rsid w:val="00163756"/>
    <w:rsid w:val="00173AE0"/>
    <w:rsid w:val="00174425"/>
    <w:rsid w:val="0018574B"/>
    <w:rsid w:val="00185AA3"/>
    <w:rsid w:val="00187CE2"/>
    <w:rsid w:val="001A2906"/>
    <w:rsid w:val="001A4877"/>
    <w:rsid w:val="001D292D"/>
    <w:rsid w:val="001D5C30"/>
    <w:rsid w:val="001D6416"/>
    <w:rsid w:val="00221119"/>
    <w:rsid w:val="00224324"/>
    <w:rsid w:val="00224B13"/>
    <w:rsid w:val="002523AC"/>
    <w:rsid w:val="002808B6"/>
    <w:rsid w:val="0029399C"/>
    <w:rsid w:val="002943CF"/>
    <w:rsid w:val="002A5B17"/>
    <w:rsid w:val="002A5F6E"/>
    <w:rsid w:val="002A6E86"/>
    <w:rsid w:val="002D2042"/>
    <w:rsid w:val="002F2CB8"/>
    <w:rsid w:val="0032051A"/>
    <w:rsid w:val="00320875"/>
    <w:rsid w:val="00337053"/>
    <w:rsid w:val="00342B8A"/>
    <w:rsid w:val="00355895"/>
    <w:rsid w:val="003631DE"/>
    <w:rsid w:val="00374D22"/>
    <w:rsid w:val="00393FA9"/>
    <w:rsid w:val="003A1C28"/>
    <w:rsid w:val="003A7BC2"/>
    <w:rsid w:val="003A7CD2"/>
    <w:rsid w:val="003C1759"/>
    <w:rsid w:val="003F08EC"/>
    <w:rsid w:val="00407122"/>
    <w:rsid w:val="004160A3"/>
    <w:rsid w:val="004169FE"/>
    <w:rsid w:val="00437188"/>
    <w:rsid w:val="00440388"/>
    <w:rsid w:val="00440AE5"/>
    <w:rsid w:val="00442FED"/>
    <w:rsid w:val="00451234"/>
    <w:rsid w:val="00451FE7"/>
    <w:rsid w:val="00462EFA"/>
    <w:rsid w:val="0046703D"/>
    <w:rsid w:val="00481285"/>
    <w:rsid w:val="004F5C6A"/>
    <w:rsid w:val="004F6515"/>
    <w:rsid w:val="00506FF8"/>
    <w:rsid w:val="005212EC"/>
    <w:rsid w:val="0052777C"/>
    <w:rsid w:val="00547B18"/>
    <w:rsid w:val="00554224"/>
    <w:rsid w:val="005641B0"/>
    <w:rsid w:val="0057407F"/>
    <w:rsid w:val="00583660"/>
    <w:rsid w:val="005B0A1D"/>
    <w:rsid w:val="005B4443"/>
    <w:rsid w:val="005B7BD5"/>
    <w:rsid w:val="005D1837"/>
    <w:rsid w:val="00640DDE"/>
    <w:rsid w:val="0064566C"/>
    <w:rsid w:val="00657A19"/>
    <w:rsid w:val="00666693"/>
    <w:rsid w:val="006817D1"/>
    <w:rsid w:val="00686468"/>
    <w:rsid w:val="00693231"/>
    <w:rsid w:val="006A23B7"/>
    <w:rsid w:val="006B3700"/>
    <w:rsid w:val="006C378F"/>
    <w:rsid w:val="006F26FB"/>
    <w:rsid w:val="0071202E"/>
    <w:rsid w:val="00722B60"/>
    <w:rsid w:val="0072665D"/>
    <w:rsid w:val="007472C3"/>
    <w:rsid w:val="0074756F"/>
    <w:rsid w:val="007576ED"/>
    <w:rsid w:val="00770332"/>
    <w:rsid w:val="00791DC2"/>
    <w:rsid w:val="007936C5"/>
    <w:rsid w:val="007A048B"/>
    <w:rsid w:val="007A1E10"/>
    <w:rsid w:val="007A35BD"/>
    <w:rsid w:val="007A5569"/>
    <w:rsid w:val="007A6298"/>
    <w:rsid w:val="007B6836"/>
    <w:rsid w:val="007B7B27"/>
    <w:rsid w:val="007C22E8"/>
    <w:rsid w:val="007D27A5"/>
    <w:rsid w:val="007D2CC0"/>
    <w:rsid w:val="007D5AA0"/>
    <w:rsid w:val="007D6C51"/>
    <w:rsid w:val="007E2651"/>
    <w:rsid w:val="00813180"/>
    <w:rsid w:val="008145FF"/>
    <w:rsid w:val="00820A1C"/>
    <w:rsid w:val="00826691"/>
    <w:rsid w:val="008465D0"/>
    <w:rsid w:val="00863234"/>
    <w:rsid w:val="0087297F"/>
    <w:rsid w:val="008768C8"/>
    <w:rsid w:val="008809D8"/>
    <w:rsid w:val="0088337E"/>
    <w:rsid w:val="00886A59"/>
    <w:rsid w:val="00890128"/>
    <w:rsid w:val="008A4AA3"/>
    <w:rsid w:val="009113BC"/>
    <w:rsid w:val="009242DB"/>
    <w:rsid w:val="00950453"/>
    <w:rsid w:val="00966785"/>
    <w:rsid w:val="0097160B"/>
    <w:rsid w:val="00984A43"/>
    <w:rsid w:val="00986124"/>
    <w:rsid w:val="009B336F"/>
    <w:rsid w:val="009B45D5"/>
    <w:rsid w:val="009B641E"/>
    <w:rsid w:val="009C209D"/>
    <w:rsid w:val="009F08CD"/>
    <w:rsid w:val="009F10C3"/>
    <w:rsid w:val="00A0588C"/>
    <w:rsid w:val="00A05C86"/>
    <w:rsid w:val="00A210A3"/>
    <w:rsid w:val="00A343D6"/>
    <w:rsid w:val="00A350FB"/>
    <w:rsid w:val="00A3788A"/>
    <w:rsid w:val="00A430DA"/>
    <w:rsid w:val="00A44CDF"/>
    <w:rsid w:val="00A463A6"/>
    <w:rsid w:val="00A64B5F"/>
    <w:rsid w:val="00A74874"/>
    <w:rsid w:val="00AA072C"/>
    <w:rsid w:val="00AA20A8"/>
    <w:rsid w:val="00AB0931"/>
    <w:rsid w:val="00AD0541"/>
    <w:rsid w:val="00AF0D0B"/>
    <w:rsid w:val="00B13888"/>
    <w:rsid w:val="00B30E76"/>
    <w:rsid w:val="00B32744"/>
    <w:rsid w:val="00B337F1"/>
    <w:rsid w:val="00B35993"/>
    <w:rsid w:val="00B37571"/>
    <w:rsid w:val="00B4043D"/>
    <w:rsid w:val="00B61B44"/>
    <w:rsid w:val="00B61CC5"/>
    <w:rsid w:val="00B627AF"/>
    <w:rsid w:val="00B71E11"/>
    <w:rsid w:val="00B844DB"/>
    <w:rsid w:val="00BA2314"/>
    <w:rsid w:val="00BA2A56"/>
    <w:rsid w:val="00BA67A1"/>
    <w:rsid w:val="00BC0ED8"/>
    <w:rsid w:val="00BC448C"/>
    <w:rsid w:val="00BD746F"/>
    <w:rsid w:val="00BE793C"/>
    <w:rsid w:val="00BF580E"/>
    <w:rsid w:val="00C21555"/>
    <w:rsid w:val="00C45FAB"/>
    <w:rsid w:val="00CA128A"/>
    <w:rsid w:val="00CD3742"/>
    <w:rsid w:val="00CD572A"/>
    <w:rsid w:val="00CE5475"/>
    <w:rsid w:val="00CF63E1"/>
    <w:rsid w:val="00D31EE5"/>
    <w:rsid w:val="00D528FD"/>
    <w:rsid w:val="00D5754A"/>
    <w:rsid w:val="00D62919"/>
    <w:rsid w:val="00D637DE"/>
    <w:rsid w:val="00D71135"/>
    <w:rsid w:val="00D71FE0"/>
    <w:rsid w:val="00D8714C"/>
    <w:rsid w:val="00D876CB"/>
    <w:rsid w:val="00DB4990"/>
    <w:rsid w:val="00DD589B"/>
    <w:rsid w:val="00DD5D53"/>
    <w:rsid w:val="00E07007"/>
    <w:rsid w:val="00E40785"/>
    <w:rsid w:val="00E66C5C"/>
    <w:rsid w:val="00E70E53"/>
    <w:rsid w:val="00EA08D5"/>
    <w:rsid w:val="00EA40FD"/>
    <w:rsid w:val="00ED0338"/>
    <w:rsid w:val="00EF1D1F"/>
    <w:rsid w:val="00EF38E9"/>
    <w:rsid w:val="00EF3E37"/>
    <w:rsid w:val="00EF4E29"/>
    <w:rsid w:val="00EF677F"/>
    <w:rsid w:val="00F031AB"/>
    <w:rsid w:val="00F06B48"/>
    <w:rsid w:val="00F07E38"/>
    <w:rsid w:val="00F2172C"/>
    <w:rsid w:val="00F324BB"/>
    <w:rsid w:val="00F36ACC"/>
    <w:rsid w:val="00F375CF"/>
    <w:rsid w:val="00F80AC8"/>
    <w:rsid w:val="00F825ED"/>
    <w:rsid w:val="00F936ED"/>
    <w:rsid w:val="00FA3BC8"/>
    <w:rsid w:val="00FB2F5D"/>
    <w:rsid w:val="00FB7630"/>
    <w:rsid w:val="00FF60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8C"/>
  </w:style>
  <w:style w:type="paragraph" w:styleId="Heading1">
    <w:name w:val="heading 1"/>
    <w:basedOn w:val="Normal"/>
    <w:next w:val="Normal"/>
    <w:link w:val="Heading1Char"/>
    <w:uiPriority w:val="9"/>
    <w:qFormat/>
    <w:rsid w:val="002D2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20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20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04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D204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D2042"/>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2D2042"/>
    <w:pPr>
      <w:spacing w:after="0" w:line="240" w:lineRule="auto"/>
    </w:pPr>
  </w:style>
  <w:style w:type="character" w:customStyle="1" w:styleId="Heading3Char">
    <w:name w:val="Heading 3 Char"/>
    <w:basedOn w:val="DefaultParagraphFont"/>
    <w:link w:val="Heading3"/>
    <w:uiPriority w:val="9"/>
    <w:rsid w:val="002D204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D2042"/>
    <w:rPr>
      <w:b/>
      <w:bCs/>
    </w:rPr>
  </w:style>
  <w:style w:type="paragraph" w:styleId="Header">
    <w:name w:val="header"/>
    <w:basedOn w:val="Normal"/>
    <w:link w:val="HeaderChar"/>
    <w:uiPriority w:val="99"/>
    <w:semiHidden/>
    <w:unhideWhenUsed/>
    <w:rsid w:val="002D20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2042"/>
  </w:style>
  <w:style w:type="paragraph" w:styleId="Footer">
    <w:name w:val="footer"/>
    <w:basedOn w:val="Normal"/>
    <w:link w:val="FooterChar"/>
    <w:uiPriority w:val="99"/>
    <w:unhideWhenUsed/>
    <w:rsid w:val="002D2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42"/>
  </w:style>
  <w:style w:type="paragraph" w:styleId="BalloonText">
    <w:name w:val="Balloon Text"/>
    <w:basedOn w:val="Normal"/>
    <w:link w:val="BalloonTextChar"/>
    <w:uiPriority w:val="99"/>
    <w:semiHidden/>
    <w:unhideWhenUsed/>
    <w:rsid w:val="00747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2C3"/>
    <w:rPr>
      <w:rFonts w:ascii="Tahoma" w:hAnsi="Tahoma" w:cs="Tahoma"/>
      <w:sz w:val="16"/>
      <w:szCs w:val="16"/>
    </w:rPr>
  </w:style>
  <w:style w:type="paragraph" w:styleId="ListParagraph">
    <w:name w:val="List Paragraph"/>
    <w:basedOn w:val="Normal"/>
    <w:uiPriority w:val="34"/>
    <w:qFormat/>
    <w:rsid w:val="007472C3"/>
    <w:pPr>
      <w:ind w:left="720"/>
      <w:contextualSpacing/>
    </w:pPr>
  </w:style>
  <w:style w:type="paragraph" w:styleId="BodyTextIndent">
    <w:name w:val="Body Text Indent"/>
    <w:basedOn w:val="Normal"/>
    <w:link w:val="BodyTextIndentChar"/>
    <w:rsid w:val="008145FF"/>
    <w:pPr>
      <w:spacing w:after="0" w:line="240" w:lineRule="auto"/>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8145FF"/>
    <w:rPr>
      <w:rFonts w:ascii="Arial" w:eastAsia="Times New Roman" w:hAnsi="Arial" w:cs="Arial"/>
      <w:sz w:val="24"/>
      <w:szCs w:val="24"/>
      <w:lang w:eastAsia="en-GB"/>
    </w:rPr>
  </w:style>
  <w:style w:type="character" w:styleId="Hyperlink">
    <w:name w:val="Hyperlink"/>
    <w:basedOn w:val="DefaultParagraphFont"/>
    <w:uiPriority w:val="99"/>
    <w:unhideWhenUsed/>
    <w:rsid w:val="00FB7630"/>
    <w:rPr>
      <w:color w:val="0000FF" w:themeColor="hyperlink"/>
      <w:u w:val="single"/>
    </w:rPr>
  </w:style>
  <w:style w:type="character" w:styleId="FollowedHyperlink">
    <w:name w:val="FollowedHyperlink"/>
    <w:basedOn w:val="DefaultParagraphFont"/>
    <w:uiPriority w:val="99"/>
    <w:semiHidden/>
    <w:unhideWhenUsed/>
    <w:rsid w:val="007B7B27"/>
    <w:rPr>
      <w:color w:val="800080" w:themeColor="followedHyperlink"/>
      <w:u w:val="single"/>
    </w:rPr>
  </w:style>
  <w:style w:type="character" w:styleId="CommentReference">
    <w:name w:val="annotation reference"/>
    <w:basedOn w:val="DefaultParagraphFont"/>
    <w:uiPriority w:val="99"/>
    <w:semiHidden/>
    <w:unhideWhenUsed/>
    <w:rsid w:val="00BD746F"/>
    <w:rPr>
      <w:sz w:val="16"/>
      <w:szCs w:val="16"/>
    </w:rPr>
  </w:style>
  <w:style w:type="paragraph" w:styleId="CommentText">
    <w:name w:val="annotation text"/>
    <w:basedOn w:val="Normal"/>
    <w:link w:val="CommentTextChar"/>
    <w:uiPriority w:val="99"/>
    <w:semiHidden/>
    <w:unhideWhenUsed/>
    <w:rsid w:val="00BD746F"/>
    <w:pPr>
      <w:spacing w:line="240" w:lineRule="auto"/>
    </w:pPr>
    <w:rPr>
      <w:sz w:val="20"/>
      <w:szCs w:val="20"/>
    </w:rPr>
  </w:style>
  <w:style w:type="character" w:customStyle="1" w:styleId="CommentTextChar">
    <w:name w:val="Comment Text Char"/>
    <w:basedOn w:val="DefaultParagraphFont"/>
    <w:link w:val="CommentText"/>
    <w:uiPriority w:val="99"/>
    <w:semiHidden/>
    <w:rsid w:val="00BD746F"/>
    <w:rPr>
      <w:sz w:val="20"/>
      <w:szCs w:val="20"/>
    </w:rPr>
  </w:style>
  <w:style w:type="paragraph" w:styleId="CommentSubject">
    <w:name w:val="annotation subject"/>
    <w:basedOn w:val="CommentText"/>
    <w:next w:val="CommentText"/>
    <w:link w:val="CommentSubjectChar"/>
    <w:uiPriority w:val="99"/>
    <w:semiHidden/>
    <w:unhideWhenUsed/>
    <w:rsid w:val="00BD746F"/>
    <w:rPr>
      <w:b/>
      <w:bCs/>
    </w:rPr>
  </w:style>
  <w:style w:type="character" w:customStyle="1" w:styleId="CommentSubjectChar">
    <w:name w:val="Comment Subject Char"/>
    <w:basedOn w:val="CommentTextChar"/>
    <w:link w:val="CommentSubject"/>
    <w:uiPriority w:val="99"/>
    <w:semiHidden/>
    <w:rsid w:val="00BD746F"/>
    <w:rPr>
      <w:b/>
      <w:bCs/>
      <w:sz w:val="20"/>
      <w:szCs w:val="20"/>
    </w:rPr>
  </w:style>
  <w:style w:type="character" w:customStyle="1" w:styleId="NoSpacingChar">
    <w:name w:val="No Spacing Char"/>
    <w:basedOn w:val="DefaultParagraphFont"/>
    <w:link w:val="NoSpacing"/>
    <w:uiPriority w:val="1"/>
    <w:rsid w:val="004160A3"/>
  </w:style>
  <w:style w:type="character" w:customStyle="1" w:styleId="UnresolvedMention">
    <w:name w:val="Unresolved Mention"/>
    <w:basedOn w:val="DefaultParagraphFont"/>
    <w:uiPriority w:val="99"/>
    <w:semiHidden/>
    <w:unhideWhenUsed/>
    <w:rsid w:val="001D641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ocuments\WY%20Juniors%20Committee%20info%202021_2022\Appendix-C-Age-Banding-Form.doc" TargetMode="External"/><Relationship Id="rId18" Type="http://schemas.openxmlformats.org/officeDocument/2006/relationships/hyperlink" Target="mailto:helenfoster4584@gmail.com"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helenfoster4584@gmail.com" TargetMode="External"/><Relationship Id="rId7" Type="http://schemas.openxmlformats.org/officeDocument/2006/relationships/footnotes" Target="footnotes.xml"/><Relationship Id="rId12" Type="http://schemas.openxmlformats.org/officeDocument/2006/relationships/hyperlink" Target="file:///C:\Users\User\Documents\WY%20Juniors%20Committee%20info%202021_2022\Appendix-D-Age-Banding-Guidance-Notes.docx" TargetMode="External"/><Relationship Id="rId17" Type="http://schemas.openxmlformats.org/officeDocument/2006/relationships/hyperlink" Target="mailto:jnlresultssecretary@westyorkshirenetball.co.uk" TargetMode="External"/><Relationship Id="rId25" Type="http://schemas.openxmlformats.org/officeDocument/2006/relationships/hyperlink" Target="mailto:jnlchair@westyorkshirenetball.co.uk" TargetMode="External"/><Relationship Id="rId2" Type="http://schemas.openxmlformats.org/officeDocument/2006/relationships/customXml" Target="../customXml/item2.xml"/><Relationship Id="rId16" Type="http://schemas.openxmlformats.org/officeDocument/2006/relationships/hyperlink" Target="mailto:rickniland@gmail.com" TargetMode="External"/><Relationship Id="rId20" Type="http://schemas.openxmlformats.org/officeDocument/2006/relationships/hyperlink" Target="mailto:jnlresultssecretary@westyorkshirenetball.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lresultssecretary@westyorkshirenetball.co.uk" TargetMode="External"/><Relationship Id="rId24" Type="http://schemas.openxmlformats.org/officeDocument/2006/relationships/hyperlink" Target="mailto:jnlchair@westyorkshirenetball.co.uk" TargetMode="External"/><Relationship Id="rId5" Type="http://schemas.openxmlformats.org/officeDocument/2006/relationships/settings" Target="settings.xml"/><Relationship Id="rId15" Type="http://schemas.openxmlformats.org/officeDocument/2006/relationships/hyperlink" Target="mailto:jnlresultssecretary@westyorkshirenetball.co.uk" TargetMode="External"/><Relationship Id="rId23" Type="http://schemas.openxmlformats.org/officeDocument/2006/relationships/hyperlink" Target="mailto:JNLChair@westyorkshirenetball.co.uk" TargetMode="External"/><Relationship Id="rId28" Type="http://schemas.openxmlformats.org/officeDocument/2006/relationships/theme" Target="theme/theme1.xml"/><Relationship Id="rId10" Type="http://schemas.openxmlformats.org/officeDocument/2006/relationships/hyperlink" Target="mailto:rickniland@gmail.com" TargetMode="External"/><Relationship Id="rId19" Type="http://schemas.openxmlformats.org/officeDocument/2006/relationships/hyperlink" Target="mailto:jnlchair@westyorkshirenetball.co.uk" TargetMode="External"/><Relationship Id="rId4" Type="http://schemas.openxmlformats.org/officeDocument/2006/relationships/styles" Target="styles.xml"/><Relationship Id="rId9" Type="http://schemas.openxmlformats.org/officeDocument/2006/relationships/hyperlink" Target="mailto:rickniland@gmail.com" TargetMode="External"/><Relationship Id="rId14" Type="http://schemas.openxmlformats.org/officeDocument/2006/relationships/hyperlink" Target="mailto:rickniland@gmail.com" TargetMode="External"/><Relationship Id="rId22" Type="http://schemas.openxmlformats.org/officeDocument/2006/relationships/hyperlink" Target="mailto:jnlchair@westyorkshirenetball.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2021-11-15T00:00:00</PublishDate>
  <Abstract>Organisation and Administrations.    2. Team Registration/Membership.  3. Completion and Submission of Result Cards.  4. Age Banding.  5. Christmas Amnesty Rule.  6. Finance and Fees.  7.  Fixtures.   8.  Cancellation of Fixtures.   9.  Officiating.  10.  League Positions.  11.  Health and Safety and EN Domestic Rules Guidance.  12.  Team Officials/Bench Players/Scorers.  13.  Discipline, Complaints and Grievance Procedures.  14.  Advisory Notes.  15.  Codes of Conduct.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EA5530-C9B6-40C0-88CE-7E1D83FB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4955</Words>
  <Characters>28248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WEST YORKSHIRE JUNIOR NETBALL LEAGUE (WYJNL) NETBALL RULES and CODES OF CONDUCT</vt:lpstr>
    </vt:vector>
  </TitlesOfParts>
  <Company>Grizli777</Company>
  <LinksUpToDate>false</LinksUpToDate>
  <CharactersWithSpaces>33137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YORKSHIRE JUNIOR NETBALL LEAGUE (WYJNL) NETBALL RULES and CODES OF CONDUCT</dc:title>
  <dc:creator>User</dc:creator>
  <cp:lastModifiedBy>User</cp:lastModifiedBy>
  <cp:revision>6</cp:revision>
  <cp:lastPrinted>2021-10-18T16:11:00Z</cp:lastPrinted>
  <dcterms:created xsi:type="dcterms:W3CDTF">2021-11-15T13:00:00Z</dcterms:created>
  <dcterms:modified xsi:type="dcterms:W3CDTF">2021-11-15T13:09:00Z</dcterms:modified>
</cp:coreProperties>
</file>